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AC97" w14:textId="2F0262C5" w:rsidR="0004157B" w:rsidRDefault="0004157B" w:rsidP="0004157B">
      <w:pPr>
        <w:jc w:val="center"/>
        <w:rPr>
          <w:b/>
          <w:bCs/>
          <w:color w:val="002060"/>
          <w:sz w:val="28"/>
          <w:szCs w:val="28"/>
        </w:rPr>
      </w:pPr>
      <w:r>
        <w:rPr>
          <w:b/>
          <w:bCs/>
          <w:noProof/>
          <w:color w:val="002060"/>
          <w:sz w:val="28"/>
          <w:szCs w:val="28"/>
        </w:rPr>
        <w:drawing>
          <wp:anchor distT="0" distB="0" distL="114300" distR="114300" simplePos="0" relativeHeight="251658240" behindDoc="0" locked="0" layoutInCell="1" allowOverlap="1" wp14:anchorId="46F824AC" wp14:editId="5F0FBE56">
            <wp:simplePos x="0" y="0"/>
            <wp:positionH relativeFrom="margin">
              <wp:align>center</wp:align>
            </wp:positionH>
            <wp:positionV relativeFrom="paragraph">
              <wp:posOffset>-600075</wp:posOffset>
            </wp:positionV>
            <wp:extent cx="78676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anchor>
        </w:drawing>
      </w:r>
    </w:p>
    <w:p w14:paraId="76F2F2BB" w14:textId="3A55C120" w:rsidR="00C267CA" w:rsidRPr="0004157B" w:rsidRDefault="0004157B" w:rsidP="0004157B">
      <w:pPr>
        <w:jc w:val="center"/>
        <w:rPr>
          <w:b/>
          <w:bCs/>
          <w:color w:val="002060"/>
          <w:sz w:val="28"/>
          <w:szCs w:val="28"/>
        </w:rPr>
      </w:pPr>
      <w:r w:rsidRPr="0004157B">
        <w:rPr>
          <w:b/>
          <w:bCs/>
          <w:color w:val="002060"/>
          <w:sz w:val="28"/>
          <w:szCs w:val="28"/>
        </w:rPr>
        <w:t>COACHING CONTRACT TEMPLATE</w:t>
      </w:r>
    </w:p>
    <w:tbl>
      <w:tblPr>
        <w:tblW w:w="10643" w:type="dxa"/>
        <w:tblInd w:w="-638" w:type="dxa"/>
        <w:tblLayout w:type="fixed"/>
        <w:tblCellMar>
          <w:left w:w="0" w:type="dxa"/>
          <w:right w:w="0" w:type="dxa"/>
        </w:tblCellMar>
        <w:tblLook w:val="01E0" w:firstRow="1" w:lastRow="1" w:firstColumn="1" w:lastColumn="1" w:noHBand="0" w:noVBand="0"/>
      </w:tblPr>
      <w:tblGrid>
        <w:gridCol w:w="1213"/>
        <w:gridCol w:w="1440"/>
        <w:gridCol w:w="1918"/>
        <w:gridCol w:w="1426"/>
        <w:gridCol w:w="982"/>
        <w:gridCol w:w="647"/>
        <w:gridCol w:w="3017"/>
      </w:tblGrid>
      <w:tr w:rsidR="0004157B" w:rsidRPr="0004157B" w14:paraId="7E12F3F0" w14:textId="77777777" w:rsidTr="0004157B">
        <w:trPr>
          <w:trHeight w:val="368"/>
        </w:trPr>
        <w:tc>
          <w:tcPr>
            <w:tcW w:w="10643" w:type="dxa"/>
            <w:gridSpan w:val="7"/>
            <w:vAlign w:val="center"/>
          </w:tcPr>
          <w:p w14:paraId="47DCD638" w14:textId="046C79C5" w:rsidR="0004157B" w:rsidRPr="0004157B" w:rsidRDefault="0004157B" w:rsidP="0004157B">
            <w:pPr>
              <w:rPr>
                <w:b/>
                <w:sz w:val="20"/>
                <w:szCs w:val="20"/>
              </w:rPr>
            </w:pPr>
            <w:r w:rsidRPr="0004157B">
              <w:rPr>
                <w:b/>
                <w:sz w:val="20"/>
                <w:szCs w:val="20"/>
              </w:rPr>
              <w:t>NAME AND CLUB</w:t>
            </w:r>
          </w:p>
        </w:tc>
      </w:tr>
      <w:tr w:rsidR="0004157B" w:rsidRPr="0004157B" w14:paraId="45836A37" w14:textId="77777777" w:rsidTr="0004157B">
        <w:trPr>
          <w:trHeight w:val="489"/>
        </w:trPr>
        <w:tc>
          <w:tcPr>
            <w:tcW w:w="2653" w:type="dxa"/>
            <w:gridSpan w:val="2"/>
            <w:vAlign w:val="center"/>
          </w:tcPr>
          <w:p w14:paraId="382536F9" w14:textId="77777777" w:rsidR="0004157B" w:rsidRPr="0004157B" w:rsidRDefault="0004157B" w:rsidP="0004157B">
            <w:pPr>
              <w:rPr>
                <w:sz w:val="20"/>
                <w:szCs w:val="20"/>
              </w:rPr>
            </w:pPr>
            <w:r w:rsidRPr="0004157B">
              <w:rPr>
                <w:sz w:val="20"/>
                <w:szCs w:val="20"/>
              </w:rPr>
              <w:t>This Declaration is made by:</w:t>
            </w:r>
          </w:p>
        </w:tc>
        <w:tc>
          <w:tcPr>
            <w:tcW w:w="7990" w:type="dxa"/>
            <w:gridSpan w:val="5"/>
            <w:vAlign w:val="center"/>
          </w:tcPr>
          <w:p w14:paraId="06BAC0CF" w14:textId="77777777" w:rsidR="0004157B" w:rsidRPr="0004157B" w:rsidRDefault="0004157B" w:rsidP="0004157B">
            <w:pPr>
              <w:rPr>
                <w:sz w:val="20"/>
                <w:szCs w:val="20"/>
              </w:rPr>
            </w:pPr>
            <w:r w:rsidRPr="0004157B">
              <w:rPr>
                <w:sz w:val="20"/>
                <w:szCs w:val="20"/>
              </w:rPr>
              <w:t>. . . . . . . . . . . . . . . . . . . . . . . . . . . . . . . . . . . . . . . . . . . . . . . . . . . . . . . . . . . . . (‘the Coach’)</w:t>
            </w:r>
          </w:p>
        </w:tc>
      </w:tr>
      <w:tr w:rsidR="0004157B" w:rsidRPr="0004157B" w14:paraId="6B1510B8" w14:textId="77777777" w:rsidTr="0004157B">
        <w:trPr>
          <w:trHeight w:val="488"/>
        </w:trPr>
        <w:tc>
          <w:tcPr>
            <w:tcW w:w="1213" w:type="dxa"/>
            <w:vAlign w:val="center"/>
          </w:tcPr>
          <w:p w14:paraId="5D8E8F7A" w14:textId="77777777" w:rsidR="0004157B" w:rsidRPr="0004157B" w:rsidRDefault="0004157B" w:rsidP="0004157B">
            <w:pPr>
              <w:rPr>
                <w:sz w:val="20"/>
                <w:szCs w:val="20"/>
              </w:rPr>
            </w:pPr>
            <w:r w:rsidRPr="0004157B">
              <w:rPr>
                <w:sz w:val="20"/>
                <w:szCs w:val="20"/>
              </w:rPr>
              <w:t>Of:</w:t>
            </w:r>
          </w:p>
        </w:tc>
        <w:tc>
          <w:tcPr>
            <w:tcW w:w="1440" w:type="dxa"/>
            <w:vAlign w:val="center"/>
          </w:tcPr>
          <w:p w14:paraId="412330CF" w14:textId="77777777" w:rsidR="0004157B" w:rsidRPr="0004157B" w:rsidRDefault="0004157B" w:rsidP="0004157B">
            <w:pPr>
              <w:rPr>
                <w:sz w:val="20"/>
                <w:szCs w:val="20"/>
              </w:rPr>
            </w:pPr>
          </w:p>
        </w:tc>
        <w:tc>
          <w:tcPr>
            <w:tcW w:w="7990" w:type="dxa"/>
            <w:gridSpan w:val="5"/>
            <w:vAlign w:val="center"/>
          </w:tcPr>
          <w:p w14:paraId="7E1447D7" w14:textId="20AE9D92" w:rsidR="0004157B" w:rsidRPr="0004157B" w:rsidRDefault="0004157B" w:rsidP="0004157B">
            <w:pPr>
              <w:rPr>
                <w:sz w:val="20"/>
                <w:szCs w:val="20"/>
              </w:rPr>
            </w:pPr>
            <w:r w:rsidRPr="0004157B">
              <w:rPr>
                <w:sz w:val="20"/>
                <w:szCs w:val="20"/>
              </w:rPr>
              <w:t>. . . . . . . . . . . . . . . . . . . . . . . . . . . . . . . . . . . . . . . . . . . . . . . . . . . Water Polo Club (‘the Club’)</w:t>
            </w:r>
          </w:p>
        </w:tc>
      </w:tr>
      <w:tr w:rsidR="0004157B" w:rsidRPr="0004157B" w14:paraId="7134CC16" w14:textId="77777777" w:rsidTr="0004157B">
        <w:trPr>
          <w:trHeight w:val="489"/>
        </w:trPr>
        <w:tc>
          <w:tcPr>
            <w:tcW w:w="2653" w:type="dxa"/>
            <w:gridSpan w:val="2"/>
            <w:vAlign w:val="center"/>
          </w:tcPr>
          <w:p w14:paraId="222F4860" w14:textId="77777777" w:rsidR="0004157B" w:rsidRPr="0004157B" w:rsidRDefault="0004157B" w:rsidP="0004157B">
            <w:pPr>
              <w:rPr>
                <w:sz w:val="20"/>
                <w:szCs w:val="20"/>
              </w:rPr>
            </w:pPr>
            <w:r w:rsidRPr="0004157B">
              <w:rPr>
                <w:sz w:val="20"/>
                <w:szCs w:val="20"/>
              </w:rPr>
              <w:t>An affiliated club of the:</w:t>
            </w:r>
          </w:p>
        </w:tc>
        <w:tc>
          <w:tcPr>
            <w:tcW w:w="7990" w:type="dxa"/>
            <w:gridSpan w:val="5"/>
            <w:vAlign w:val="center"/>
          </w:tcPr>
          <w:p w14:paraId="0AF84326" w14:textId="1E787876" w:rsidR="0004157B" w:rsidRPr="0004157B" w:rsidRDefault="0004157B" w:rsidP="0004157B">
            <w:pPr>
              <w:rPr>
                <w:sz w:val="20"/>
                <w:szCs w:val="20"/>
              </w:rPr>
            </w:pPr>
            <w:r w:rsidRPr="0004157B">
              <w:rPr>
                <w:sz w:val="20"/>
                <w:szCs w:val="20"/>
              </w:rPr>
              <w:t xml:space="preserve">. . . . . . . . . . . . . . . . . . . . . . . . . . . . . . . . . . . . . . . . . . . . . . . . (‘State </w:t>
            </w:r>
            <w:r>
              <w:rPr>
                <w:sz w:val="20"/>
                <w:szCs w:val="20"/>
              </w:rPr>
              <w:t>Water Polo</w:t>
            </w:r>
            <w:r w:rsidRPr="0004157B">
              <w:rPr>
                <w:sz w:val="20"/>
                <w:szCs w:val="20"/>
              </w:rPr>
              <w:t xml:space="preserve"> Body’)</w:t>
            </w:r>
          </w:p>
        </w:tc>
      </w:tr>
      <w:tr w:rsidR="0004157B" w:rsidRPr="0004157B" w14:paraId="3D17233D" w14:textId="77777777" w:rsidTr="0004157B">
        <w:trPr>
          <w:trHeight w:val="512"/>
        </w:trPr>
        <w:tc>
          <w:tcPr>
            <w:tcW w:w="2653" w:type="dxa"/>
            <w:gridSpan w:val="2"/>
            <w:vAlign w:val="center"/>
          </w:tcPr>
          <w:p w14:paraId="15FAEA3B" w14:textId="77777777" w:rsidR="0004157B" w:rsidRPr="0004157B" w:rsidRDefault="0004157B" w:rsidP="0004157B">
            <w:pPr>
              <w:rPr>
                <w:b/>
                <w:sz w:val="20"/>
                <w:szCs w:val="20"/>
              </w:rPr>
            </w:pPr>
            <w:r w:rsidRPr="0004157B">
              <w:rPr>
                <w:b/>
                <w:sz w:val="20"/>
                <w:szCs w:val="20"/>
              </w:rPr>
              <w:t>VALIDITY PERIOD</w:t>
            </w:r>
          </w:p>
        </w:tc>
        <w:tc>
          <w:tcPr>
            <w:tcW w:w="7990" w:type="dxa"/>
            <w:gridSpan w:val="5"/>
            <w:vAlign w:val="center"/>
          </w:tcPr>
          <w:p w14:paraId="55F8991F" w14:textId="47E59140" w:rsidR="0004157B" w:rsidRPr="0004157B" w:rsidRDefault="0004157B" w:rsidP="0004157B">
            <w:pPr>
              <w:rPr>
                <w:sz w:val="20"/>
                <w:szCs w:val="20"/>
              </w:rPr>
            </w:pPr>
            <w:r w:rsidRPr="0004157B">
              <w:rPr>
                <w:sz w:val="20"/>
                <w:szCs w:val="20"/>
              </w:rPr>
              <w:t>Valid until: . . . . . . /. . . . . . . /. . . . . . .  OR end of the . . . . .season</w:t>
            </w:r>
          </w:p>
        </w:tc>
      </w:tr>
      <w:tr w:rsidR="0004157B" w:rsidRPr="0004157B" w14:paraId="42D97440" w14:textId="77777777" w:rsidTr="0004157B">
        <w:trPr>
          <w:trHeight w:val="512"/>
        </w:trPr>
        <w:tc>
          <w:tcPr>
            <w:tcW w:w="2653" w:type="dxa"/>
            <w:gridSpan w:val="2"/>
            <w:vAlign w:val="center"/>
          </w:tcPr>
          <w:p w14:paraId="3BAFA0FE" w14:textId="77777777" w:rsidR="0004157B" w:rsidRPr="0004157B" w:rsidRDefault="0004157B" w:rsidP="0004157B">
            <w:pPr>
              <w:rPr>
                <w:b/>
                <w:sz w:val="20"/>
                <w:szCs w:val="20"/>
              </w:rPr>
            </w:pPr>
            <w:r w:rsidRPr="0004157B">
              <w:rPr>
                <w:b/>
                <w:sz w:val="20"/>
                <w:szCs w:val="20"/>
              </w:rPr>
              <w:t>COACHING PAYMENTS</w:t>
            </w:r>
          </w:p>
        </w:tc>
        <w:tc>
          <w:tcPr>
            <w:tcW w:w="4326" w:type="dxa"/>
            <w:gridSpan w:val="3"/>
            <w:vAlign w:val="center"/>
          </w:tcPr>
          <w:p w14:paraId="5BC01533" w14:textId="77777777" w:rsidR="0004157B" w:rsidRPr="0004157B" w:rsidRDefault="0004157B" w:rsidP="0004157B">
            <w:pPr>
              <w:rPr>
                <w:sz w:val="20"/>
                <w:szCs w:val="20"/>
              </w:rPr>
            </w:pPr>
            <w:r w:rsidRPr="0004157B">
              <w:rPr>
                <w:sz w:val="20"/>
                <w:szCs w:val="20"/>
              </w:rPr>
              <w:t>(strike through where not applicable)</w:t>
            </w:r>
          </w:p>
        </w:tc>
        <w:tc>
          <w:tcPr>
            <w:tcW w:w="647" w:type="dxa"/>
            <w:vAlign w:val="center"/>
          </w:tcPr>
          <w:p w14:paraId="72FA3910" w14:textId="77777777" w:rsidR="0004157B" w:rsidRPr="0004157B" w:rsidRDefault="0004157B" w:rsidP="0004157B">
            <w:pPr>
              <w:rPr>
                <w:sz w:val="20"/>
                <w:szCs w:val="20"/>
              </w:rPr>
            </w:pPr>
          </w:p>
        </w:tc>
        <w:tc>
          <w:tcPr>
            <w:tcW w:w="3017" w:type="dxa"/>
            <w:vAlign w:val="center"/>
          </w:tcPr>
          <w:p w14:paraId="046C1E77" w14:textId="77777777" w:rsidR="0004157B" w:rsidRPr="0004157B" w:rsidRDefault="0004157B" w:rsidP="0004157B">
            <w:pPr>
              <w:rPr>
                <w:sz w:val="20"/>
                <w:szCs w:val="20"/>
              </w:rPr>
            </w:pPr>
          </w:p>
        </w:tc>
      </w:tr>
      <w:tr w:rsidR="0004157B" w:rsidRPr="0004157B" w14:paraId="78F8198F" w14:textId="77777777" w:rsidTr="0004157B">
        <w:trPr>
          <w:trHeight w:val="489"/>
        </w:trPr>
        <w:tc>
          <w:tcPr>
            <w:tcW w:w="1213" w:type="dxa"/>
            <w:vAlign w:val="center"/>
          </w:tcPr>
          <w:p w14:paraId="2B4D9DDB" w14:textId="77777777" w:rsidR="0004157B" w:rsidRPr="0004157B" w:rsidRDefault="0004157B" w:rsidP="0004157B">
            <w:pPr>
              <w:rPr>
                <w:sz w:val="20"/>
                <w:szCs w:val="20"/>
              </w:rPr>
            </w:pPr>
            <w:r w:rsidRPr="0004157B">
              <w:rPr>
                <w:sz w:val="20"/>
                <w:szCs w:val="20"/>
              </w:rPr>
              <w:t>Per season:</w:t>
            </w:r>
          </w:p>
        </w:tc>
        <w:tc>
          <w:tcPr>
            <w:tcW w:w="1440" w:type="dxa"/>
            <w:vAlign w:val="center"/>
          </w:tcPr>
          <w:p w14:paraId="5BADB5E5" w14:textId="77777777" w:rsidR="0004157B" w:rsidRPr="0004157B" w:rsidRDefault="0004157B" w:rsidP="0004157B">
            <w:pPr>
              <w:rPr>
                <w:sz w:val="20"/>
                <w:szCs w:val="20"/>
              </w:rPr>
            </w:pPr>
          </w:p>
        </w:tc>
        <w:tc>
          <w:tcPr>
            <w:tcW w:w="1918" w:type="dxa"/>
            <w:vAlign w:val="center"/>
          </w:tcPr>
          <w:p w14:paraId="3227FC24" w14:textId="77777777" w:rsidR="0004157B" w:rsidRPr="0004157B" w:rsidRDefault="0004157B" w:rsidP="0004157B">
            <w:pPr>
              <w:rPr>
                <w:sz w:val="20"/>
                <w:szCs w:val="20"/>
              </w:rPr>
            </w:pPr>
            <w:r w:rsidRPr="0004157B">
              <w:rPr>
                <w:sz w:val="20"/>
                <w:szCs w:val="20"/>
              </w:rPr>
              <w:t>$ . . . . . . . . . . . . . . .</w:t>
            </w:r>
          </w:p>
        </w:tc>
        <w:tc>
          <w:tcPr>
            <w:tcW w:w="2408" w:type="dxa"/>
            <w:gridSpan w:val="2"/>
            <w:vAlign w:val="center"/>
          </w:tcPr>
          <w:p w14:paraId="4300C4C6" w14:textId="5088371C" w:rsidR="0004157B" w:rsidRPr="0004157B" w:rsidRDefault="0004157B" w:rsidP="0004157B">
            <w:pPr>
              <w:rPr>
                <w:sz w:val="20"/>
                <w:szCs w:val="20"/>
              </w:rPr>
            </w:pPr>
            <w:r w:rsidRPr="0004157B">
              <w:rPr>
                <w:sz w:val="20"/>
                <w:szCs w:val="20"/>
              </w:rPr>
              <w:t>Per game:</w:t>
            </w:r>
          </w:p>
        </w:tc>
        <w:tc>
          <w:tcPr>
            <w:tcW w:w="647" w:type="dxa"/>
            <w:vAlign w:val="center"/>
          </w:tcPr>
          <w:p w14:paraId="0F89B5A7" w14:textId="77777777" w:rsidR="0004157B" w:rsidRPr="0004157B" w:rsidRDefault="0004157B" w:rsidP="0004157B">
            <w:pPr>
              <w:rPr>
                <w:sz w:val="20"/>
                <w:szCs w:val="20"/>
              </w:rPr>
            </w:pPr>
          </w:p>
        </w:tc>
        <w:tc>
          <w:tcPr>
            <w:tcW w:w="3017" w:type="dxa"/>
            <w:vAlign w:val="center"/>
          </w:tcPr>
          <w:p w14:paraId="310A735A" w14:textId="77777777" w:rsidR="0004157B" w:rsidRPr="0004157B" w:rsidRDefault="0004157B" w:rsidP="0004157B">
            <w:pPr>
              <w:rPr>
                <w:sz w:val="20"/>
                <w:szCs w:val="20"/>
              </w:rPr>
            </w:pPr>
            <w:r w:rsidRPr="0004157B">
              <w:rPr>
                <w:sz w:val="20"/>
                <w:szCs w:val="20"/>
              </w:rPr>
              <w:t>$ . . . . . . . . . . . . . . .</w:t>
            </w:r>
          </w:p>
        </w:tc>
      </w:tr>
      <w:tr w:rsidR="0004157B" w:rsidRPr="0004157B" w14:paraId="13605DE2" w14:textId="77777777" w:rsidTr="0004157B">
        <w:trPr>
          <w:trHeight w:val="489"/>
        </w:trPr>
        <w:tc>
          <w:tcPr>
            <w:tcW w:w="1213" w:type="dxa"/>
            <w:vAlign w:val="center"/>
          </w:tcPr>
          <w:p w14:paraId="60F9894B" w14:textId="77777777" w:rsidR="0004157B" w:rsidRPr="0004157B" w:rsidRDefault="0004157B" w:rsidP="0004157B">
            <w:pPr>
              <w:rPr>
                <w:sz w:val="20"/>
                <w:szCs w:val="20"/>
              </w:rPr>
            </w:pPr>
            <w:r w:rsidRPr="0004157B">
              <w:rPr>
                <w:sz w:val="20"/>
                <w:szCs w:val="20"/>
              </w:rPr>
              <w:t>Incentives:</w:t>
            </w:r>
          </w:p>
        </w:tc>
        <w:tc>
          <w:tcPr>
            <w:tcW w:w="1440" w:type="dxa"/>
            <w:vAlign w:val="center"/>
          </w:tcPr>
          <w:p w14:paraId="6014F64F" w14:textId="77777777" w:rsidR="0004157B" w:rsidRPr="0004157B" w:rsidRDefault="0004157B" w:rsidP="0004157B">
            <w:pPr>
              <w:rPr>
                <w:sz w:val="20"/>
                <w:szCs w:val="20"/>
              </w:rPr>
            </w:pPr>
          </w:p>
        </w:tc>
        <w:tc>
          <w:tcPr>
            <w:tcW w:w="7990" w:type="dxa"/>
            <w:gridSpan w:val="5"/>
            <w:vAlign w:val="center"/>
          </w:tcPr>
          <w:p w14:paraId="1F3A1C67" w14:textId="77777777" w:rsidR="0004157B" w:rsidRPr="0004157B" w:rsidRDefault="0004157B" w:rsidP="0004157B">
            <w:pPr>
              <w:rPr>
                <w:sz w:val="20"/>
                <w:szCs w:val="20"/>
              </w:rPr>
            </w:pPr>
            <w:r w:rsidRPr="0004157B">
              <w:rPr>
                <w:sz w:val="20"/>
                <w:szCs w:val="20"/>
              </w:rPr>
              <w:t>$ . . . . . . . . . . . . for . . . . . . . . . . . . . . . . . . . . . . . . . . . . . . . . . . . . . . . . . . . . . . . . . . . . . . . . .</w:t>
            </w:r>
          </w:p>
        </w:tc>
      </w:tr>
      <w:tr w:rsidR="0004157B" w:rsidRPr="0004157B" w14:paraId="4B0F56B3" w14:textId="77777777" w:rsidTr="0004157B">
        <w:trPr>
          <w:trHeight w:val="489"/>
        </w:trPr>
        <w:tc>
          <w:tcPr>
            <w:tcW w:w="2653" w:type="dxa"/>
            <w:gridSpan w:val="2"/>
            <w:vAlign w:val="center"/>
          </w:tcPr>
          <w:p w14:paraId="72FE5EFF" w14:textId="77777777" w:rsidR="0004157B" w:rsidRPr="0004157B" w:rsidRDefault="0004157B" w:rsidP="0004157B">
            <w:pPr>
              <w:rPr>
                <w:sz w:val="20"/>
                <w:szCs w:val="20"/>
              </w:rPr>
            </w:pPr>
            <w:r w:rsidRPr="0004157B">
              <w:rPr>
                <w:sz w:val="20"/>
                <w:szCs w:val="20"/>
              </w:rPr>
              <w:t>Deductions from pay:</w:t>
            </w:r>
          </w:p>
        </w:tc>
        <w:tc>
          <w:tcPr>
            <w:tcW w:w="7990" w:type="dxa"/>
            <w:gridSpan w:val="5"/>
            <w:vAlign w:val="center"/>
          </w:tcPr>
          <w:p w14:paraId="238F49CF" w14:textId="14B6FE06" w:rsidR="0004157B" w:rsidRPr="0004157B" w:rsidRDefault="0004157B" w:rsidP="0004157B">
            <w:pPr>
              <w:rPr>
                <w:sz w:val="20"/>
                <w:szCs w:val="20"/>
              </w:rPr>
            </w:pPr>
            <w:r w:rsidRPr="0004157B">
              <w:rPr>
                <w:sz w:val="20"/>
                <w:szCs w:val="20"/>
              </w:rPr>
              <w:t>$ . . . . . . . . . . . . for . . . . . . . . . . . . . . . . . . . . . . . . . . . . . . . . . . . . . . . . . . . . . . . . . . . . . . . . .</w:t>
            </w:r>
          </w:p>
        </w:tc>
      </w:tr>
      <w:tr w:rsidR="0004157B" w:rsidRPr="0004157B" w14:paraId="74D03BB3" w14:textId="77777777" w:rsidTr="0004157B">
        <w:trPr>
          <w:trHeight w:val="488"/>
        </w:trPr>
        <w:tc>
          <w:tcPr>
            <w:tcW w:w="2653" w:type="dxa"/>
            <w:gridSpan w:val="2"/>
            <w:vAlign w:val="center"/>
          </w:tcPr>
          <w:p w14:paraId="267DFC54" w14:textId="77777777" w:rsidR="0004157B" w:rsidRPr="0004157B" w:rsidRDefault="0004157B" w:rsidP="0004157B">
            <w:pPr>
              <w:rPr>
                <w:sz w:val="20"/>
                <w:szCs w:val="20"/>
              </w:rPr>
            </w:pPr>
            <w:r w:rsidRPr="0004157B">
              <w:rPr>
                <w:sz w:val="20"/>
                <w:szCs w:val="20"/>
              </w:rPr>
              <w:t>Other in-kind benefits:</w:t>
            </w:r>
          </w:p>
        </w:tc>
        <w:tc>
          <w:tcPr>
            <w:tcW w:w="7990" w:type="dxa"/>
            <w:gridSpan w:val="5"/>
            <w:vAlign w:val="center"/>
          </w:tcPr>
          <w:p w14:paraId="4A45DA30" w14:textId="77777777" w:rsidR="0004157B" w:rsidRPr="0004157B" w:rsidRDefault="0004157B" w:rsidP="0004157B">
            <w:pPr>
              <w:rPr>
                <w:sz w:val="20"/>
                <w:szCs w:val="20"/>
              </w:rPr>
            </w:pPr>
            <w:r w:rsidRPr="0004157B">
              <w:rPr>
                <w:sz w:val="20"/>
                <w:szCs w:val="20"/>
              </w:rPr>
              <w:t>To the value of $ . . . . . . . . . for: . . . . . . . . . . . . . . . . . . . . . . . . . . . . . . . . . . . . . . . . . . . . . .</w:t>
            </w:r>
          </w:p>
        </w:tc>
      </w:tr>
      <w:tr w:rsidR="0004157B" w:rsidRPr="0004157B" w14:paraId="5E6331AC" w14:textId="77777777" w:rsidTr="0004157B">
        <w:trPr>
          <w:trHeight w:val="488"/>
        </w:trPr>
        <w:tc>
          <w:tcPr>
            <w:tcW w:w="2653" w:type="dxa"/>
            <w:gridSpan w:val="2"/>
            <w:vAlign w:val="center"/>
          </w:tcPr>
          <w:p w14:paraId="738F412E" w14:textId="77777777" w:rsidR="0004157B" w:rsidRPr="0004157B" w:rsidRDefault="0004157B" w:rsidP="0004157B">
            <w:pPr>
              <w:rPr>
                <w:sz w:val="20"/>
                <w:szCs w:val="20"/>
              </w:rPr>
            </w:pPr>
            <w:r w:rsidRPr="0004157B">
              <w:rPr>
                <w:sz w:val="20"/>
                <w:szCs w:val="20"/>
              </w:rPr>
              <w:t>Other considerations:</w:t>
            </w:r>
          </w:p>
        </w:tc>
        <w:tc>
          <w:tcPr>
            <w:tcW w:w="7990" w:type="dxa"/>
            <w:gridSpan w:val="5"/>
            <w:vAlign w:val="center"/>
          </w:tcPr>
          <w:p w14:paraId="59C464FD" w14:textId="77777777" w:rsidR="0004157B" w:rsidRPr="0004157B" w:rsidRDefault="0004157B" w:rsidP="0004157B">
            <w:pPr>
              <w:rPr>
                <w:sz w:val="20"/>
                <w:szCs w:val="20"/>
              </w:rPr>
            </w:pPr>
            <w:r w:rsidRPr="0004157B">
              <w:rPr>
                <w:sz w:val="20"/>
                <w:szCs w:val="20"/>
              </w:rPr>
              <w:t>. . . . . . . . . . . . . . . . . . . . . . . . . . . . . . . . . . . . . . . . . . . . . . . . . . . . . . . . . . . . . . . . . . . . . . . . .</w:t>
            </w:r>
          </w:p>
        </w:tc>
      </w:tr>
      <w:tr w:rsidR="0004157B" w:rsidRPr="0004157B" w14:paraId="1D9610CC" w14:textId="77777777" w:rsidTr="0004157B">
        <w:trPr>
          <w:trHeight w:val="436"/>
        </w:trPr>
        <w:tc>
          <w:tcPr>
            <w:tcW w:w="10643" w:type="dxa"/>
            <w:gridSpan w:val="7"/>
            <w:vAlign w:val="center"/>
          </w:tcPr>
          <w:p w14:paraId="1E7585AD" w14:textId="77777777" w:rsidR="0004157B" w:rsidRPr="0004157B" w:rsidRDefault="0004157B" w:rsidP="0004157B">
            <w:pPr>
              <w:rPr>
                <w:sz w:val="20"/>
                <w:szCs w:val="20"/>
              </w:rPr>
            </w:pPr>
            <w:r w:rsidRPr="0004157B">
              <w:rPr>
                <w:sz w:val="20"/>
                <w:szCs w:val="20"/>
              </w:rPr>
              <w:t>TOTAL VALUE OF PAYMENTS AND BENEFITS: $</w:t>
            </w:r>
            <w:r w:rsidRPr="0004157B">
              <w:rPr>
                <w:sz w:val="20"/>
                <w:szCs w:val="20"/>
              </w:rPr>
              <w:tab/>
              <w:t>per season</w:t>
            </w:r>
          </w:p>
        </w:tc>
      </w:tr>
      <w:tr w:rsidR="0004157B" w:rsidRPr="0004157B" w14:paraId="3F95178D" w14:textId="77777777" w:rsidTr="0004157B">
        <w:trPr>
          <w:trHeight w:val="512"/>
        </w:trPr>
        <w:tc>
          <w:tcPr>
            <w:tcW w:w="2653" w:type="dxa"/>
            <w:gridSpan w:val="2"/>
            <w:vAlign w:val="center"/>
          </w:tcPr>
          <w:p w14:paraId="210F1882" w14:textId="77777777" w:rsidR="0004157B" w:rsidRPr="0004157B" w:rsidRDefault="0004157B" w:rsidP="0004157B">
            <w:pPr>
              <w:rPr>
                <w:b/>
                <w:sz w:val="20"/>
                <w:szCs w:val="20"/>
              </w:rPr>
            </w:pPr>
            <w:r w:rsidRPr="0004157B">
              <w:rPr>
                <w:b/>
                <w:sz w:val="20"/>
                <w:szCs w:val="20"/>
              </w:rPr>
              <w:t>DATE FOR PAYMENT</w:t>
            </w:r>
          </w:p>
        </w:tc>
        <w:tc>
          <w:tcPr>
            <w:tcW w:w="1918" w:type="dxa"/>
            <w:vAlign w:val="center"/>
          </w:tcPr>
          <w:p w14:paraId="5B2C081E" w14:textId="77777777" w:rsidR="0004157B" w:rsidRPr="0004157B" w:rsidRDefault="0004157B" w:rsidP="0004157B">
            <w:pPr>
              <w:rPr>
                <w:sz w:val="20"/>
                <w:szCs w:val="20"/>
              </w:rPr>
            </w:pPr>
            <w:r w:rsidRPr="0004157B">
              <w:rPr>
                <w:sz w:val="20"/>
                <w:szCs w:val="20"/>
              </w:rPr>
              <w:t>□ Weekly</w:t>
            </w:r>
          </w:p>
        </w:tc>
        <w:tc>
          <w:tcPr>
            <w:tcW w:w="1426" w:type="dxa"/>
            <w:vAlign w:val="center"/>
          </w:tcPr>
          <w:p w14:paraId="43405F62" w14:textId="77777777" w:rsidR="0004157B" w:rsidRPr="0004157B" w:rsidRDefault="0004157B" w:rsidP="0004157B">
            <w:pPr>
              <w:rPr>
                <w:sz w:val="20"/>
                <w:szCs w:val="20"/>
              </w:rPr>
            </w:pPr>
            <w:r w:rsidRPr="0004157B">
              <w:rPr>
                <w:sz w:val="20"/>
                <w:szCs w:val="20"/>
              </w:rPr>
              <w:t>□ Monthly</w:t>
            </w:r>
          </w:p>
        </w:tc>
        <w:tc>
          <w:tcPr>
            <w:tcW w:w="4646" w:type="dxa"/>
            <w:gridSpan w:val="3"/>
            <w:vAlign w:val="center"/>
          </w:tcPr>
          <w:p w14:paraId="17980F71" w14:textId="77777777" w:rsidR="0004157B" w:rsidRPr="0004157B" w:rsidRDefault="0004157B" w:rsidP="0004157B">
            <w:pPr>
              <w:rPr>
                <w:sz w:val="20"/>
                <w:szCs w:val="20"/>
              </w:rPr>
            </w:pPr>
            <w:r w:rsidRPr="0004157B">
              <w:rPr>
                <w:sz w:val="20"/>
                <w:szCs w:val="20"/>
              </w:rPr>
              <w:t>□ Other (describe):    . . . . . . . . . . . . . . . . . . . . . .</w:t>
            </w:r>
          </w:p>
        </w:tc>
      </w:tr>
      <w:tr w:rsidR="0004157B" w:rsidRPr="0004157B" w14:paraId="224B1347" w14:textId="77777777" w:rsidTr="0004157B">
        <w:trPr>
          <w:trHeight w:val="1744"/>
        </w:trPr>
        <w:tc>
          <w:tcPr>
            <w:tcW w:w="2653" w:type="dxa"/>
            <w:gridSpan w:val="2"/>
            <w:vAlign w:val="center"/>
          </w:tcPr>
          <w:p w14:paraId="55B54A39" w14:textId="77777777" w:rsidR="0004157B" w:rsidRPr="0004157B" w:rsidRDefault="0004157B" w:rsidP="0004157B">
            <w:pPr>
              <w:rPr>
                <w:b/>
                <w:sz w:val="20"/>
                <w:szCs w:val="20"/>
              </w:rPr>
            </w:pPr>
            <w:r w:rsidRPr="0004157B">
              <w:rPr>
                <w:b/>
                <w:sz w:val="20"/>
                <w:szCs w:val="20"/>
              </w:rPr>
              <w:t>ACKNOWLEDGEMENTS</w:t>
            </w:r>
          </w:p>
          <w:p w14:paraId="26ED49EB" w14:textId="77777777" w:rsidR="0004157B" w:rsidRPr="0004157B" w:rsidRDefault="0004157B" w:rsidP="0004157B">
            <w:pPr>
              <w:rPr>
                <w:sz w:val="20"/>
                <w:szCs w:val="20"/>
              </w:rPr>
            </w:pPr>
            <w:r w:rsidRPr="0004157B">
              <w:rPr>
                <w:sz w:val="20"/>
                <w:szCs w:val="20"/>
              </w:rPr>
              <w:t>(strike through where not applicable)</w:t>
            </w:r>
          </w:p>
        </w:tc>
        <w:tc>
          <w:tcPr>
            <w:tcW w:w="7990" w:type="dxa"/>
            <w:gridSpan w:val="5"/>
            <w:vAlign w:val="center"/>
          </w:tcPr>
          <w:p w14:paraId="783994B5" w14:textId="677084DD" w:rsidR="0004157B" w:rsidRPr="0004157B" w:rsidRDefault="0004157B" w:rsidP="0004157B">
            <w:pPr>
              <w:numPr>
                <w:ilvl w:val="0"/>
                <w:numId w:val="1"/>
              </w:numPr>
              <w:rPr>
                <w:sz w:val="20"/>
                <w:szCs w:val="20"/>
              </w:rPr>
            </w:pPr>
            <w:r w:rsidRPr="0004157B">
              <w:rPr>
                <w:sz w:val="20"/>
                <w:szCs w:val="20"/>
              </w:rPr>
              <w:t>I volunteer in the water polo and other Club activities as a hobby or pastime.</w:t>
            </w:r>
          </w:p>
          <w:p w14:paraId="540AE9E0" w14:textId="77777777" w:rsidR="0004157B" w:rsidRPr="0004157B" w:rsidRDefault="0004157B" w:rsidP="0004157B">
            <w:pPr>
              <w:numPr>
                <w:ilvl w:val="0"/>
                <w:numId w:val="1"/>
              </w:numPr>
              <w:rPr>
                <w:sz w:val="20"/>
                <w:szCs w:val="20"/>
              </w:rPr>
            </w:pPr>
            <w:r w:rsidRPr="0004157B">
              <w:rPr>
                <w:sz w:val="20"/>
                <w:szCs w:val="20"/>
              </w:rPr>
              <w:t>Any services I provide to the Club are provided as a hobby or pastime.</w:t>
            </w:r>
          </w:p>
          <w:p w14:paraId="41BB159C" w14:textId="77777777" w:rsidR="0004157B" w:rsidRPr="0004157B" w:rsidRDefault="0004157B" w:rsidP="0004157B">
            <w:pPr>
              <w:numPr>
                <w:ilvl w:val="0"/>
                <w:numId w:val="1"/>
              </w:numPr>
              <w:rPr>
                <w:sz w:val="20"/>
                <w:szCs w:val="20"/>
              </w:rPr>
            </w:pPr>
            <w:r w:rsidRPr="0004157B">
              <w:rPr>
                <w:sz w:val="20"/>
                <w:szCs w:val="20"/>
              </w:rPr>
              <w:t>I do not rely on the above payments (if applicable) for my regular personal income.</w:t>
            </w:r>
          </w:p>
          <w:p w14:paraId="4138D657" w14:textId="4B3BDF48" w:rsidR="0004157B" w:rsidRPr="0004157B" w:rsidRDefault="0004157B" w:rsidP="0004157B">
            <w:pPr>
              <w:numPr>
                <w:ilvl w:val="0"/>
                <w:numId w:val="1"/>
              </w:numPr>
              <w:rPr>
                <w:sz w:val="20"/>
                <w:szCs w:val="20"/>
              </w:rPr>
            </w:pPr>
            <w:r w:rsidRPr="0004157B">
              <w:rPr>
                <w:sz w:val="20"/>
                <w:szCs w:val="20"/>
              </w:rPr>
              <w:t>I have (if applicable) submitted a ‘statement by a supplier’ to the Club</w:t>
            </w:r>
          </w:p>
          <w:p w14:paraId="3C83AB30" w14:textId="52F1A259" w:rsidR="0004157B" w:rsidRPr="0004157B" w:rsidRDefault="0004157B" w:rsidP="0004157B">
            <w:pPr>
              <w:rPr>
                <w:sz w:val="20"/>
                <w:szCs w:val="20"/>
              </w:rPr>
            </w:pPr>
            <w:r w:rsidRPr="0004157B">
              <w:rPr>
                <w:sz w:val="20"/>
                <w:szCs w:val="20"/>
              </w:rPr>
              <w:t>(available at https:/</w:t>
            </w:r>
            <w:hyperlink r:id="rId11">
              <w:r w:rsidRPr="0004157B">
                <w:rPr>
                  <w:rStyle w:val="Hyperlink"/>
                  <w:sz w:val="20"/>
                  <w:szCs w:val="20"/>
                </w:rPr>
                <w:t>/www.ato.gov.au)</w:t>
              </w:r>
            </w:hyperlink>
          </w:p>
        </w:tc>
      </w:tr>
      <w:tr w:rsidR="0004157B" w:rsidRPr="0004157B" w14:paraId="70972D2F" w14:textId="77777777" w:rsidTr="0004157B">
        <w:trPr>
          <w:trHeight w:val="923"/>
        </w:trPr>
        <w:tc>
          <w:tcPr>
            <w:tcW w:w="10643" w:type="dxa"/>
            <w:gridSpan w:val="7"/>
            <w:vAlign w:val="center"/>
          </w:tcPr>
          <w:p w14:paraId="352F3F2B" w14:textId="2BF7CBD8" w:rsidR="0004157B" w:rsidRPr="0004157B" w:rsidRDefault="0004157B" w:rsidP="0004157B">
            <w:pPr>
              <w:rPr>
                <w:sz w:val="20"/>
                <w:szCs w:val="20"/>
              </w:rPr>
            </w:pPr>
            <w:r w:rsidRPr="0004157B">
              <w:rPr>
                <w:sz w:val="20"/>
                <w:szCs w:val="20"/>
              </w:rPr>
              <w:t>(Note: It is the responsibility of the Coach to satisfy themselves that the above acknowledgements are true and correct. Coaches are encouraged to obtain their own tax advice in respect of the payments they receive in connection with water polo).</w:t>
            </w:r>
          </w:p>
        </w:tc>
      </w:tr>
      <w:tr w:rsidR="0004157B" w:rsidRPr="0004157B" w14:paraId="7F321D74" w14:textId="77777777" w:rsidTr="0004157B">
        <w:trPr>
          <w:trHeight w:val="982"/>
        </w:trPr>
        <w:tc>
          <w:tcPr>
            <w:tcW w:w="10643" w:type="dxa"/>
            <w:gridSpan w:val="7"/>
            <w:vAlign w:val="center"/>
          </w:tcPr>
          <w:p w14:paraId="72AD58BC" w14:textId="12B69436" w:rsidR="0004157B" w:rsidRPr="0004157B" w:rsidRDefault="0004157B" w:rsidP="0004157B">
            <w:pPr>
              <w:rPr>
                <w:sz w:val="20"/>
                <w:szCs w:val="20"/>
              </w:rPr>
            </w:pPr>
            <w:r w:rsidRPr="0004157B">
              <w:rPr>
                <w:sz w:val="20"/>
                <w:szCs w:val="20"/>
              </w:rPr>
              <w:t>By signing this Declaration, Coach and Club confirm they will comply with all applicable rules, regulations and policies including the Coaches Code of Conduct, the National Member Protection Policy, and applicable National and State rules, policies and procedures.</w:t>
            </w:r>
          </w:p>
        </w:tc>
      </w:tr>
      <w:tr w:rsidR="0004157B" w:rsidRPr="0004157B" w14:paraId="34F655DF" w14:textId="77777777" w:rsidTr="0004157B">
        <w:trPr>
          <w:trHeight w:val="511"/>
        </w:trPr>
        <w:tc>
          <w:tcPr>
            <w:tcW w:w="1213" w:type="dxa"/>
            <w:vAlign w:val="center"/>
          </w:tcPr>
          <w:p w14:paraId="40A0E067" w14:textId="77777777" w:rsidR="0004157B" w:rsidRPr="0004157B" w:rsidRDefault="0004157B" w:rsidP="0004157B">
            <w:pPr>
              <w:rPr>
                <w:b/>
                <w:sz w:val="20"/>
                <w:szCs w:val="20"/>
              </w:rPr>
            </w:pPr>
            <w:r w:rsidRPr="0004157B">
              <w:rPr>
                <w:b/>
                <w:sz w:val="20"/>
                <w:szCs w:val="20"/>
              </w:rPr>
              <w:t>SIGNED</w:t>
            </w:r>
          </w:p>
        </w:tc>
        <w:tc>
          <w:tcPr>
            <w:tcW w:w="1440" w:type="dxa"/>
            <w:vAlign w:val="center"/>
          </w:tcPr>
          <w:p w14:paraId="76CDB398" w14:textId="77777777" w:rsidR="0004157B" w:rsidRPr="0004157B" w:rsidRDefault="0004157B" w:rsidP="0004157B">
            <w:pPr>
              <w:rPr>
                <w:sz w:val="20"/>
                <w:szCs w:val="20"/>
              </w:rPr>
            </w:pPr>
            <w:r w:rsidRPr="0004157B">
              <w:rPr>
                <w:sz w:val="20"/>
                <w:szCs w:val="20"/>
              </w:rPr>
              <w:t>By the Coach:</w:t>
            </w:r>
          </w:p>
        </w:tc>
        <w:tc>
          <w:tcPr>
            <w:tcW w:w="4973" w:type="dxa"/>
            <w:gridSpan w:val="4"/>
            <w:vAlign w:val="center"/>
          </w:tcPr>
          <w:p w14:paraId="4C6FC8CD" w14:textId="77777777" w:rsidR="0004157B" w:rsidRPr="0004157B" w:rsidRDefault="0004157B" w:rsidP="0004157B">
            <w:pPr>
              <w:rPr>
                <w:sz w:val="20"/>
                <w:szCs w:val="20"/>
              </w:rPr>
            </w:pPr>
            <w:r w:rsidRPr="0004157B">
              <w:rPr>
                <w:sz w:val="20"/>
                <w:szCs w:val="20"/>
              </w:rPr>
              <w:t>. . . . . . . . . . . . . . . . . . . . . . . . . . . . . . . . . . . . . . . . .</w:t>
            </w:r>
            <w:r w:rsidRPr="0004157B">
              <w:rPr>
                <w:sz w:val="20"/>
                <w:szCs w:val="20"/>
              </w:rPr>
              <w:tab/>
              <w:t>Date:</w:t>
            </w:r>
          </w:p>
        </w:tc>
        <w:tc>
          <w:tcPr>
            <w:tcW w:w="3017" w:type="dxa"/>
            <w:vAlign w:val="center"/>
          </w:tcPr>
          <w:p w14:paraId="7777409A" w14:textId="77777777" w:rsidR="0004157B" w:rsidRPr="0004157B" w:rsidRDefault="0004157B" w:rsidP="0004157B">
            <w:pPr>
              <w:rPr>
                <w:sz w:val="20"/>
                <w:szCs w:val="20"/>
              </w:rPr>
            </w:pPr>
            <w:r w:rsidRPr="0004157B">
              <w:rPr>
                <w:sz w:val="20"/>
                <w:szCs w:val="20"/>
              </w:rPr>
              <w:t>. . . . . . /. . . . . . . /. . . . . . .</w:t>
            </w:r>
          </w:p>
        </w:tc>
      </w:tr>
      <w:tr w:rsidR="0004157B" w:rsidRPr="0004157B" w14:paraId="13AED811" w14:textId="77777777" w:rsidTr="0004157B">
        <w:trPr>
          <w:trHeight w:val="715"/>
        </w:trPr>
        <w:tc>
          <w:tcPr>
            <w:tcW w:w="1213" w:type="dxa"/>
            <w:vAlign w:val="center"/>
          </w:tcPr>
          <w:p w14:paraId="694924A6" w14:textId="77777777" w:rsidR="0004157B" w:rsidRPr="0004157B" w:rsidRDefault="0004157B" w:rsidP="0004157B">
            <w:pPr>
              <w:rPr>
                <w:sz w:val="20"/>
                <w:szCs w:val="20"/>
              </w:rPr>
            </w:pPr>
          </w:p>
        </w:tc>
        <w:tc>
          <w:tcPr>
            <w:tcW w:w="1440" w:type="dxa"/>
            <w:vAlign w:val="center"/>
          </w:tcPr>
          <w:p w14:paraId="360FEFF0" w14:textId="77777777" w:rsidR="0004157B" w:rsidRPr="0004157B" w:rsidRDefault="0004157B" w:rsidP="0004157B">
            <w:pPr>
              <w:rPr>
                <w:sz w:val="20"/>
                <w:szCs w:val="20"/>
              </w:rPr>
            </w:pPr>
            <w:r w:rsidRPr="0004157B">
              <w:rPr>
                <w:sz w:val="20"/>
                <w:szCs w:val="20"/>
              </w:rPr>
              <w:t>For the Club: Position:</w:t>
            </w:r>
          </w:p>
        </w:tc>
        <w:tc>
          <w:tcPr>
            <w:tcW w:w="4973" w:type="dxa"/>
            <w:gridSpan w:val="4"/>
            <w:vAlign w:val="center"/>
          </w:tcPr>
          <w:p w14:paraId="1C7498CA" w14:textId="77777777" w:rsidR="0004157B" w:rsidRPr="0004157B" w:rsidRDefault="0004157B" w:rsidP="0004157B">
            <w:pPr>
              <w:rPr>
                <w:sz w:val="20"/>
                <w:szCs w:val="20"/>
              </w:rPr>
            </w:pPr>
            <w:r w:rsidRPr="0004157B">
              <w:rPr>
                <w:sz w:val="20"/>
                <w:szCs w:val="20"/>
              </w:rPr>
              <w:t>. . . . . . . . . . . . . . . . . . . . . . . . . . . . . . . . . . . . . . . . .</w:t>
            </w:r>
            <w:r w:rsidRPr="0004157B">
              <w:rPr>
                <w:sz w:val="20"/>
                <w:szCs w:val="20"/>
              </w:rPr>
              <w:tab/>
              <w:t>Date:</w:t>
            </w:r>
          </w:p>
          <w:p w14:paraId="4016459D" w14:textId="77777777" w:rsidR="0004157B" w:rsidRPr="0004157B" w:rsidRDefault="0004157B" w:rsidP="0004157B">
            <w:pPr>
              <w:rPr>
                <w:sz w:val="20"/>
                <w:szCs w:val="20"/>
              </w:rPr>
            </w:pPr>
            <w:r w:rsidRPr="0004157B">
              <w:rPr>
                <w:sz w:val="20"/>
                <w:szCs w:val="20"/>
              </w:rPr>
              <w:t>President | Secretary | Treasurer | Other</w:t>
            </w:r>
          </w:p>
        </w:tc>
        <w:tc>
          <w:tcPr>
            <w:tcW w:w="3017" w:type="dxa"/>
            <w:vAlign w:val="center"/>
          </w:tcPr>
          <w:p w14:paraId="317975C6" w14:textId="77777777" w:rsidR="0004157B" w:rsidRPr="0004157B" w:rsidRDefault="0004157B" w:rsidP="0004157B">
            <w:pPr>
              <w:rPr>
                <w:sz w:val="20"/>
                <w:szCs w:val="20"/>
              </w:rPr>
            </w:pPr>
            <w:r w:rsidRPr="0004157B">
              <w:rPr>
                <w:sz w:val="20"/>
                <w:szCs w:val="20"/>
              </w:rPr>
              <w:t>. . . . . . /. . . . . . . /. . . . . . .</w:t>
            </w:r>
          </w:p>
          <w:p w14:paraId="1BA7E953" w14:textId="77777777" w:rsidR="0004157B" w:rsidRPr="0004157B" w:rsidRDefault="0004157B" w:rsidP="0004157B">
            <w:pPr>
              <w:rPr>
                <w:sz w:val="20"/>
                <w:szCs w:val="20"/>
              </w:rPr>
            </w:pPr>
            <w:r w:rsidRPr="0004157B">
              <w:rPr>
                <w:sz w:val="20"/>
                <w:szCs w:val="20"/>
              </w:rPr>
              <w:t>(delete inapplicable sections)</w:t>
            </w:r>
          </w:p>
        </w:tc>
      </w:tr>
    </w:tbl>
    <w:p w14:paraId="35A3BF85" w14:textId="77777777" w:rsidR="0004157B" w:rsidRPr="0004157B" w:rsidRDefault="0004157B" w:rsidP="0004157B">
      <w:pPr>
        <w:rPr>
          <w:sz w:val="20"/>
          <w:szCs w:val="20"/>
        </w:rPr>
      </w:pPr>
    </w:p>
    <w:p w14:paraId="65F725C2" w14:textId="016095D7" w:rsidR="0004157B" w:rsidRDefault="0004157B">
      <w:pPr>
        <w:rPr>
          <w:sz w:val="20"/>
          <w:szCs w:val="20"/>
        </w:rPr>
      </w:pPr>
      <w:r>
        <w:rPr>
          <w:sz w:val="20"/>
          <w:szCs w:val="20"/>
        </w:rPr>
        <w:br w:type="page"/>
      </w:r>
    </w:p>
    <w:p w14:paraId="55707883" w14:textId="77777777" w:rsidR="0004157B" w:rsidRPr="0004157B" w:rsidRDefault="0004157B" w:rsidP="0004157B">
      <w:pPr>
        <w:rPr>
          <w:b/>
          <w:sz w:val="20"/>
          <w:szCs w:val="20"/>
          <w:lang w:val="en-US"/>
        </w:rPr>
      </w:pPr>
      <w:r w:rsidRPr="0004157B">
        <w:rPr>
          <w:b/>
          <w:sz w:val="20"/>
          <w:szCs w:val="20"/>
          <w:lang w:val="en-US"/>
        </w:rPr>
        <w:lastRenderedPageBreak/>
        <w:t>TERMS &amp; CONDITIONS</w:t>
      </w:r>
    </w:p>
    <w:p w14:paraId="56CC2F27" w14:textId="77777777" w:rsidR="0004157B" w:rsidRPr="0004157B" w:rsidRDefault="0004157B" w:rsidP="0004157B">
      <w:pPr>
        <w:rPr>
          <w:sz w:val="20"/>
          <w:szCs w:val="20"/>
        </w:rPr>
      </w:pPr>
    </w:p>
    <w:p w14:paraId="2D3F0FCA" w14:textId="77777777" w:rsidR="0004157B" w:rsidRPr="0004157B" w:rsidRDefault="0004157B" w:rsidP="0004157B">
      <w:pPr>
        <w:numPr>
          <w:ilvl w:val="0"/>
          <w:numId w:val="2"/>
        </w:numPr>
        <w:rPr>
          <w:b/>
          <w:bCs/>
          <w:sz w:val="20"/>
          <w:szCs w:val="20"/>
        </w:rPr>
      </w:pPr>
      <w:r w:rsidRPr="0004157B">
        <w:rPr>
          <w:b/>
          <w:bCs/>
          <w:sz w:val="20"/>
          <w:szCs w:val="20"/>
          <w:u w:val="single"/>
        </w:rPr>
        <w:t>OPERATION OF THIS CONTRACT</w:t>
      </w:r>
    </w:p>
    <w:p w14:paraId="674D77D8" w14:textId="77777777" w:rsidR="0004157B" w:rsidRPr="0004157B" w:rsidRDefault="0004157B" w:rsidP="0004157B">
      <w:pPr>
        <w:numPr>
          <w:ilvl w:val="1"/>
          <w:numId w:val="2"/>
        </w:numPr>
        <w:rPr>
          <w:sz w:val="20"/>
          <w:szCs w:val="20"/>
        </w:rPr>
      </w:pPr>
      <w:r w:rsidRPr="0004157B">
        <w:rPr>
          <w:sz w:val="20"/>
          <w:szCs w:val="20"/>
        </w:rPr>
        <w:t>The Coach and the Club acknowledge and agree that this Coaching Contract does not commence operation or have binding effect until such time as the Coach becomes registered with the Club.</w:t>
      </w:r>
    </w:p>
    <w:p w14:paraId="21FB93E7" w14:textId="67AF33D5" w:rsidR="0004157B" w:rsidRPr="0004157B" w:rsidRDefault="0004157B" w:rsidP="0004157B">
      <w:pPr>
        <w:numPr>
          <w:ilvl w:val="1"/>
          <w:numId w:val="2"/>
        </w:numPr>
        <w:rPr>
          <w:sz w:val="20"/>
          <w:szCs w:val="20"/>
        </w:rPr>
      </w:pPr>
      <w:r w:rsidRPr="0004157B">
        <w:rPr>
          <w:sz w:val="20"/>
          <w:szCs w:val="20"/>
        </w:rPr>
        <w:t xml:space="preserve">The Coach agrees not to enter into any agreement or understanding to coach </w:t>
      </w:r>
      <w:r>
        <w:rPr>
          <w:sz w:val="20"/>
          <w:szCs w:val="20"/>
        </w:rPr>
        <w:t>Water Polo</w:t>
      </w:r>
      <w:r w:rsidRPr="0004157B">
        <w:rPr>
          <w:sz w:val="20"/>
          <w:szCs w:val="20"/>
        </w:rPr>
        <w:t xml:space="preserve"> with any other club or team other than the Club from the date of this Coaching Contract until the conclusion of the Term or the Coach’s application for registration with the Club being declined. The Coach shall use reasonable endeavours and do all things reasonably required by the Club to enable the Coach to become a registered Coach of the Club.</w:t>
      </w:r>
      <w:bookmarkStart w:id="0" w:name="2._WARRANTIES"/>
      <w:bookmarkEnd w:id="0"/>
    </w:p>
    <w:p w14:paraId="4B65D71D" w14:textId="136B2676" w:rsidR="0004157B" w:rsidRPr="0004157B" w:rsidRDefault="0004157B" w:rsidP="0004157B">
      <w:pPr>
        <w:numPr>
          <w:ilvl w:val="1"/>
          <w:numId w:val="2"/>
        </w:numPr>
        <w:rPr>
          <w:sz w:val="20"/>
          <w:szCs w:val="20"/>
        </w:rPr>
      </w:pPr>
      <w:r w:rsidRPr="0004157B">
        <w:rPr>
          <w:sz w:val="20"/>
          <w:szCs w:val="20"/>
        </w:rPr>
        <w:t xml:space="preserve">The Coach warrants to the Club that the Coach has, prior to entering into this Coaching Contract, notified the Club of any suspension that will limit the Coach’s ability to be selected as </w:t>
      </w:r>
      <w:r>
        <w:rPr>
          <w:sz w:val="20"/>
          <w:szCs w:val="20"/>
        </w:rPr>
        <w:t>a Coach.</w:t>
      </w:r>
    </w:p>
    <w:p w14:paraId="1CFA5758" w14:textId="77777777" w:rsidR="0004157B" w:rsidRPr="0004157B" w:rsidRDefault="0004157B" w:rsidP="0004157B">
      <w:pPr>
        <w:numPr>
          <w:ilvl w:val="0"/>
          <w:numId w:val="2"/>
        </w:numPr>
        <w:rPr>
          <w:b/>
          <w:bCs/>
          <w:sz w:val="20"/>
          <w:szCs w:val="20"/>
        </w:rPr>
      </w:pPr>
      <w:bookmarkStart w:id="1" w:name="3._COACH_OBLIGATIONS"/>
      <w:bookmarkEnd w:id="1"/>
      <w:r w:rsidRPr="0004157B">
        <w:rPr>
          <w:b/>
          <w:bCs/>
          <w:sz w:val="20"/>
          <w:szCs w:val="20"/>
          <w:u w:val="single"/>
        </w:rPr>
        <w:t>COACH OBLIGATIONS</w:t>
      </w:r>
    </w:p>
    <w:p w14:paraId="4AF57C59" w14:textId="77777777" w:rsidR="0004157B" w:rsidRPr="0004157B" w:rsidRDefault="0004157B" w:rsidP="0004157B">
      <w:pPr>
        <w:rPr>
          <w:sz w:val="20"/>
          <w:szCs w:val="20"/>
        </w:rPr>
      </w:pPr>
      <w:r w:rsidRPr="0004157B">
        <w:rPr>
          <w:sz w:val="20"/>
          <w:szCs w:val="20"/>
        </w:rPr>
        <w:tab/>
        <w:t xml:space="preserve">    The Coach shall for the Term:</w:t>
      </w:r>
    </w:p>
    <w:p w14:paraId="46B030B5" w14:textId="78633A9C" w:rsidR="0004157B" w:rsidRPr="0004157B" w:rsidRDefault="0004157B" w:rsidP="0004157B">
      <w:pPr>
        <w:numPr>
          <w:ilvl w:val="1"/>
          <w:numId w:val="2"/>
        </w:numPr>
        <w:rPr>
          <w:sz w:val="20"/>
          <w:szCs w:val="20"/>
        </w:rPr>
      </w:pPr>
      <w:r w:rsidRPr="0004157B">
        <w:rPr>
          <w:sz w:val="20"/>
          <w:szCs w:val="20"/>
        </w:rPr>
        <w:t xml:space="preserve">Coach </w:t>
      </w:r>
      <w:r>
        <w:rPr>
          <w:sz w:val="20"/>
          <w:szCs w:val="20"/>
        </w:rPr>
        <w:t>Water Polo</w:t>
      </w:r>
      <w:r w:rsidRPr="0004157B">
        <w:rPr>
          <w:sz w:val="20"/>
          <w:szCs w:val="20"/>
        </w:rPr>
        <w:t xml:space="preserve"> for the Club to the best of the Coach’s skill and ability.</w:t>
      </w:r>
    </w:p>
    <w:p w14:paraId="70496971" w14:textId="744056FB" w:rsidR="0004157B" w:rsidRPr="0004157B" w:rsidRDefault="0004157B" w:rsidP="0004157B">
      <w:pPr>
        <w:numPr>
          <w:ilvl w:val="1"/>
          <w:numId w:val="2"/>
        </w:numPr>
        <w:rPr>
          <w:sz w:val="20"/>
          <w:szCs w:val="20"/>
        </w:rPr>
      </w:pPr>
      <w:r w:rsidRPr="0004157B">
        <w:rPr>
          <w:sz w:val="20"/>
          <w:szCs w:val="20"/>
        </w:rPr>
        <w:t xml:space="preserve">Attend all </w:t>
      </w:r>
      <w:r>
        <w:rPr>
          <w:sz w:val="20"/>
          <w:szCs w:val="20"/>
        </w:rPr>
        <w:t>games</w:t>
      </w:r>
      <w:r w:rsidRPr="0004157B">
        <w:rPr>
          <w:sz w:val="20"/>
          <w:szCs w:val="20"/>
        </w:rPr>
        <w:t>, training sessions and team meetings of the Club.</w:t>
      </w:r>
    </w:p>
    <w:p w14:paraId="4B5EFE26" w14:textId="77777777" w:rsidR="0004157B" w:rsidRPr="0004157B" w:rsidRDefault="0004157B" w:rsidP="0004157B">
      <w:pPr>
        <w:numPr>
          <w:ilvl w:val="1"/>
          <w:numId w:val="2"/>
        </w:numPr>
        <w:rPr>
          <w:sz w:val="20"/>
          <w:szCs w:val="20"/>
        </w:rPr>
      </w:pPr>
      <w:r w:rsidRPr="0004157B">
        <w:rPr>
          <w:sz w:val="20"/>
          <w:szCs w:val="20"/>
        </w:rPr>
        <w:t>Obey all reasonable directions of the Board/President, and Secretary of the Club.</w:t>
      </w:r>
    </w:p>
    <w:p w14:paraId="1648D970" w14:textId="248D5B87" w:rsidR="0004157B" w:rsidRPr="0004157B" w:rsidRDefault="0004157B" w:rsidP="0004157B">
      <w:pPr>
        <w:numPr>
          <w:ilvl w:val="1"/>
          <w:numId w:val="2"/>
        </w:numPr>
        <w:rPr>
          <w:sz w:val="20"/>
          <w:szCs w:val="20"/>
        </w:rPr>
      </w:pPr>
      <w:r w:rsidRPr="0004157B">
        <w:rPr>
          <w:sz w:val="20"/>
          <w:szCs w:val="20"/>
        </w:rPr>
        <w:t xml:space="preserve">Maintain the relevant registration with </w:t>
      </w:r>
      <w:r>
        <w:rPr>
          <w:sz w:val="20"/>
          <w:szCs w:val="20"/>
        </w:rPr>
        <w:t>Water Polo Australia</w:t>
      </w:r>
      <w:r w:rsidRPr="0004157B">
        <w:rPr>
          <w:sz w:val="20"/>
          <w:szCs w:val="20"/>
        </w:rPr>
        <w:t xml:space="preserve"> at all times, including applicable state working with children clearance (of applicable)</w:t>
      </w:r>
      <w:r w:rsidR="00CF3B44">
        <w:rPr>
          <w:sz w:val="20"/>
          <w:szCs w:val="20"/>
        </w:rPr>
        <w:t xml:space="preserve"> and any other state requirements.</w:t>
      </w:r>
    </w:p>
    <w:p w14:paraId="03CA6B2B" w14:textId="7FA208D2" w:rsidR="0004157B" w:rsidRPr="0004157B" w:rsidRDefault="0004157B" w:rsidP="0004157B">
      <w:pPr>
        <w:numPr>
          <w:ilvl w:val="1"/>
          <w:numId w:val="2"/>
        </w:numPr>
        <w:rPr>
          <w:sz w:val="20"/>
          <w:szCs w:val="20"/>
        </w:rPr>
      </w:pPr>
      <w:r w:rsidRPr="0004157B">
        <w:rPr>
          <w:sz w:val="20"/>
          <w:szCs w:val="20"/>
        </w:rPr>
        <w:t>Comply with all applicable rules, regulations and policies including the Coaches Code of Conduct, the National Member Protection Policy, and applicable National and State rules, policies and procedures.</w:t>
      </w:r>
    </w:p>
    <w:p w14:paraId="077DFD0F" w14:textId="5CB3687F" w:rsidR="0004157B" w:rsidRPr="0004157B" w:rsidRDefault="0004157B" w:rsidP="0004157B">
      <w:pPr>
        <w:numPr>
          <w:ilvl w:val="1"/>
          <w:numId w:val="2"/>
        </w:numPr>
        <w:rPr>
          <w:sz w:val="20"/>
          <w:szCs w:val="20"/>
        </w:rPr>
      </w:pPr>
      <w:r w:rsidRPr="0004157B">
        <w:rPr>
          <w:sz w:val="20"/>
          <w:szCs w:val="20"/>
        </w:rPr>
        <w:t xml:space="preserve">Comply with all reasonable requirements of the Club relating to preparation for </w:t>
      </w:r>
      <w:r>
        <w:rPr>
          <w:sz w:val="20"/>
          <w:szCs w:val="20"/>
        </w:rPr>
        <w:t>games</w:t>
      </w:r>
      <w:r w:rsidRPr="0004157B">
        <w:rPr>
          <w:sz w:val="20"/>
          <w:szCs w:val="20"/>
        </w:rPr>
        <w:t>, attendance at social functions, behaviour and dress.</w:t>
      </w:r>
    </w:p>
    <w:p w14:paraId="0761D0EA" w14:textId="1A184A5E" w:rsidR="0004157B" w:rsidRPr="0004157B" w:rsidRDefault="0004157B" w:rsidP="0004157B">
      <w:pPr>
        <w:numPr>
          <w:ilvl w:val="1"/>
          <w:numId w:val="2"/>
        </w:numPr>
        <w:rPr>
          <w:sz w:val="20"/>
          <w:szCs w:val="20"/>
        </w:rPr>
      </w:pPr>
      <w:r w:rsidRPr="0004157B">
        <w:rPr>
          <w:sz w:val="20"/>
          <w:szCs w:val="20"/>
        </w:rPr>
        <w:t xml:space="preserve">Not play or train for </w:t>
      </w:r>
      <w:r>
        <w:rPr>
          <w:sz w:val="20"/>
          <w:szCs w:val="20"/>
        </w:rPr>
        <w:t>Water Polo</w:t>
      </w:r>
      <w:r w:rsidRPr="0004157B">
        <w:rPr>
          <w:sz w:val="20"/>
          <w:szCs w:val="20"/>
        </w:rPr>
        <w:t xml:space="preserve"> with any other Club or team without first obtaining the consent in writing of the Club.</w:t>
      </w:r>
    </w:p>
    <w:p w14:paraId="4E9857C8" w14:textId="77777777" w:rsidR="0004157B" w:rsidRPr="0004157B" w:rsidRDefault="0004157B" w:rsidP="0004157B">
      <w:pPr>
        <w:numPr>
          <w:ilvl w:val="0"/>
          <w:numId w:val="2"/>
        </w:numPr>
        <w:rPr>
          <w:b/>
          <w:bCs/>
          <w:sz w:val="20"/>
          <w:szCs w:val="20"/>
        </w:rPr>
      </w:pPr>
      <w:bookmarkStart w:id="2" w:name="4._COACHING_PAYMENTS"/>
      <w:bookmarkEnd w:id="2"/>
      <w:r w:rsidRPr="0004157B">
        <w:rPr>
          <w:b/>
          <w:bCs/>
          <w:sz w:val="20"/>
          <w:szCs w:val="20"/>
          <w:u w:val="single"/>
        </w:rPr>
        <w:t>COACHING PAYMENTS</w:t>
      </w:r>
    </w:p>
    <w:p w14:paraId="456C6507" w14:textId="77777777" w:rsidR="0004157B" w:rsidRPr="0004157B" w:rsidRDefault="0004157B" w:rsidP="0004157B">
      <w:pPr>
        <w:numPr>
          <w:ilvl w:val="1"/>
          <w:numId w:val="2"/>
        </w:numPr>
        <w:rPr>
          <w:sz w:val="20"/>
          <w:szCs w:val="20"/>
        </w:rPr>
      </w:pPr>
      <w:r w:rsidRPr="0004157B">
        <w:rPr>
          <w:sz w:val="20"/>
          <w:szCs w:val="20"/>
        </w:rPr>
        <w:t>The Club shall make the Coaching Payments to the Coach in accordance with the Schedule attached to this Coaching Contract.</w:t>
      </w:r>
    </w:p>
    <w:p w14:paraId="6A6CA16C" w14:textId="77777777" w:rsidR="0004157B" w:rsidRPr="0004157B" w:rsidRDefault="0004157B" w:rsidP="0004157B">
      <w:pPr>
        <w:numPr>
          <w:ilvl w:val="1"/>
          <w:numId w:val="2"/>
        </w:numPr>
        <w:rPr>
          <w:sz w:val="20"/>
          <w:szCs w:val="20"/>
        </w:rPr>
      </w:pPr>
      <w:r w:rsidRPr="0004157B">
        <w:rPr>
          <w:sz w:val="20"/>
          <w:szCs w:val="20"/>
        </w:rPr>
        <w:t>The Coach agrees that the Club is entitled to set off any monies which may at any time be payable by the Coach to the Club on any account against the Coach Payments.</w:t>
      </w:r>
    </w:p>
    <w:p w14:paraId="64798AF1" w14:textId="77777777" w:rsidR="0004157B" w:rsidRPr="0004157B" w:rsidRDefault="0004157B" w:rsidP="0004157B">
      <w:pPr>
        <w:numPr>
          <w:ilvl w:val="0"/>
          <w:numId w:val="2"/>
        </w:numPr>
        <w:rPr>
          <w:b/>
          <w:bCs/>
          <w:sz w:val="20"/>
          <w:szCs w:val="20"/>
        </w:rPr>
      </w:pPr>
      <w:bookmarkStart w:id="3" w:name="5._DISPUTE"/>
      <w:bookmarkStart w:id="4" w:name="6._TERMINATION"/>
      <w:bookmarkEnd w:id="3"/>
      <w:bookmarkEnd w:id="4"/>
      <w:r w:rsidRPr="0004157B">
        <w:rPr>
          <w:b/>
          <w:bCs/>
          <w:sz w:val="20"/>
          <w:szCs w:val="20"/>
          <w:u w:val="single"/>
        </w:rPr>
        <w:t>TERMINATION</w:t>
      </w:r>
    </w:p>
    <w:p w14:paraId="25D4302C" w14:textId="77777777" w:rsidR="0004157B" w:rsidRPr="0004157B" w:rsidRDefault="0004157B" w:rsidP="0004157B">
      <w:pPr>
        <w:rPr>
          <w:sz w:val="20"/>
          <w:szCs w:val="20"/>
        </w:rPr>
      </w:pPr>
      <w:r w:rsidRPr="0004157B">
        <w:rPr>
          <w:sz w:val="20"/>
          <w:szCs w:val="20"/>
        </w:rPr>
        <w:tab/>
        <w:t xml:space="preserve">    This Contract may be terminated by:</w:t>
      </w:r>
    </w:p>
    <w:p w14:paraId="5848BBAF" w14:textId="77777777" w:rsidR="0004157B" w:rsidRPr="0004157B" w:rsidRDefault="0004157B" w:rsidP="0004157B">
      <w:pPr>
        <w:numPr>
          <w:ilvl w:val="1"/>
          <w:numId w:val="2"/>
        </w:numPr>
        <w:rPr>
          <w:sz w:val="20"/>
          <w:szCs w:val="20"/>
        </w:rPr>
      </w:pPr>
      <w:r w:rsidRPr="0004157B">
        <w:rPr>
          <w:sz w:val="20"/>
          <w:szCs w:val="20"/>
        </w:rPr>
        <w:t>The Club, if the Coach is in breach of any of the Coach’s obligations hereunder and the breach has not been remedied after a period of 14 days following notice in writing by the Club to the Coach requiring the breach to be remedied.</w:t>
      </w:r>
    </w:p>
    <w:p w14:paraId="79550F26" w14:textId="77777777" w:rsidR="0004157B" w:rsidRPr="0004157B" w:rsidRDefault="0004157B" w:rsidP="0004157B">
      <w:pPr>
        <w:numPr>
          <w:ilvl w:val="1"/>
          <w:numId w:val="2"/>
        </w:numPr>
        <w:rPr>
          <w:sz w:val="20"/>
          <w:szCs w:val="20"/>
        </w:rPr>
      </w:pPr>
      <w:r w:rsidRPr="0004157B">
        <w:rPr>
          <w:sz w:val="20"/>
          <w:szCs w:val="20"/>
        </w:rPr>
        <w:t>The Coach, if the Club is in breach of any of its obligations hereunder and the breach continues has not been remedied after a period of 14 days following notice in writing by the Coach to the Club requiring the breach to be remedied.</w:t>
      </w:r>
      <w:bookmarkStart w:id="5" w:name="7._WAIVER"/>
      <w:bookmarkEnd w:id="5"/>
    </w:p>
    <w:p w14:paraId="4F331832" w14:textId="30E9B691" w:rsidR="0004157B" w:rsidRPr="0004157B" w:rsidRDefault="0004157B" w:rsidP="0004157B">
      <w:pPr>
        <w:numPr>
          <w:ilvl w:val="1"/>
          <w:numId w:val="2"/>
        </w:numPr>
        <w:rPr>
          <w:sz w:val="20"/>
          <w:szCs w:val="20"/>
        </w:rPr>
      </w:pPr>
      <w:r w:rsidRPr="0004157B">
        <w:rPr>
          <w:sz w:val="20"/>
          <w:szCs w:val="20"/>
        </w:rPr>
        <w:t>Upon termination of this agreement, the Coach shall return to the Club all property belonging to the Club including, without limitation, documents, equipment and other materials in relation to the club.</w:t>
      </w:r>
    </w:p>
    <w:p w14:paraId="5189D189" w14:textId="77777777" w:rsidR="0004157B" w:rsidRDefault="0004157B">
      <w:pPr>
        <w:rPr>
          <w:b/>
          <w:sz w:val="20"/>
          <w:szCs w:val="20"/>
          <w:lang w:val="en-US"/>
        </w:rPr>
      </w:pPr>
      <w:r>
        <w:rPr>
          <w:b/>
          <w:sz w:val="20"/>
          <w:szCs w:val="20"/>
          <w:lang w:val="en-US"/>
        </w:rPr>
        <w:br w:type="page"/>
      </w:r>
    </w:p>
    <w:p w14:paraId="76340583" w14:textId="261FA49B" w:rsidR="0004157B" w:rsidRPr="0004157B" w:rsidRDefault="0004157B" w:rsidP="0004157B">
      <w:pPr>
        <w:rPr>
          <w:b/>
          <w:sz w:val="20"/>
          <w:szCs w:val="20"/>
          <w:lang w:val="en-US"/>
        </w:rPr>
      </w:pPr>
      <w:r>
        <w:rPr>
          <w:b/>
          <w:sz w:val="20"/>
          <w:szCs w:val="20"/>
          <w:lang w:val="en-US"/>
        </w:rPr>
        <w:lastRenderedPageBreak/>
        <w:t xml:space="preserve">WATER POLO AUSTRALIA </w:t>
      </w:r>
      <w:r w:rsidRPr="0004157B">
        <w:rPr>
          <w:b/>
          <w:sz w:val="20"/>
          <w:szCs w:val="20"/>
          <w:lang w:val="en-US"/>
        </w:rPr>
        <w:t>COACHES CODE OF CONDUCT</w:t>
      </w:r>
    </w:p>
    <w:p w14:paraId="3BC2F21E" w14:textId="77777777" w:rsidR="0004157B" w:rsidRPr="0004157B" w:rsidRDefault="0004157B" w:rsidP="0004157B">
      <w:pPr>
        <w:rPr>
          <w:sz w:val="20"/>
          <w:szCs w:val="20"/>
        </w:rPr>
      </w:pPr>
    </w:p>
    <w:p w14:paraId="40CF36F9" w14:textId="77777777" w:rsidR="0004157B" w:rsidRPr="0004157B" w:rsidRDefault="0004157B" w:rsidP="0004157B">
      <w:pPr>
        <w:rPr>
          <w:sz w:val="20"/>
          <w:szCs w:val="20"/>
        </w:rPr>
      </w:pPr>
      <w:r w:rsidRPr="0004157B">
        <w:rPr>
          <w:sz w:val="20"/>
          <w:szCs w:val="20"/>
        </w:rPr>
        <w:t>I _________________________________ of ______________________________________________________________</w:t>
      </w:r>
    </w:p>
    <w:p w14:paraId="687CD2A2" w14:textId="5C005B50" w:rsidR="0004157B" w:rsidRPr="0004157B" w:rsidRDefault="0004157B" w:rsidP="0004157B">
      <w:pPr>
        <w:rPr>
          <w:sz w:val="20"/>
          <w:szCs w:val="20"/>
        </w:rPr>
      </w:pPr>
      <w:r w:rsidRPr="0004157B">
        <w:rPr>
          <w:sz w:val="20"/>
          <w:szCs w:val="20"/>
        </w:rPr>
        <w:t xml:space="preserve">hereby commit to the best of my ability, to uphold the following requirements of the </w:t>
      </w:r>
      <w:r>
        <w:rPr>
          <w:sz w:val="20"/>
          <w:szCs w:val="20"/>
        </w:rPr>
        <w:t>Water Polo Australia’s (WPA’s)</w:t>
      </w:r>
      <w:r w:rsidRPr="0004157B">
        <w:rPr>
          <w:sz w:val="20"/>
          <w:szCs w:val="20"/>
        </w:rPr>
        <w:t xml:space="preserve"> Coaches’ Code of Conduct whilst representing myself and </w:t>
      </w:r>
      <w:r>
        <w:rPr>
          <w:sz w:val="20"/>
          <w:szCs w:val="20"/>
        </w:rPr>
        <w:t>WPA</w:t>
      </w:r>
      <w:r w:rsidRPr="0004157B">
        <w:rPr>
          <w:sz w:val="20"/>
          <w:szCs w:val="20"/>
        </w:rPr>
        <w:t>.</w:t>
      </w:r>
    </w:p>
    <w:p w14:paraId="17A98B70" w14:textId="6F5B1AF1" w:rsidR="0004157B" w:rsidRDefault="0004157B" w:rsidP="0004157B">
      <w:pPr>
        <w:rPr>
          <w:sz w:val="20"/>
          <w:szCs w:val="20"/>
        </w:rPr>
      </w:pPr>
      <w:r w:rsidRPr="0004157B">
        <w:rPr>
          <w:sz w:val="20"/>
          <w:szCs w:val="20"/>
        </w:rPr>
        <w:t xml:space="preserve">I understand that as an integral component of my Coaching Accreditation, I must maintain a standard of behaviour and conduct in the best interests of the sport of </w:t>
      </w:r>
      <w:r>
        <w:rPr>
          <w:sz w:val="20"/>
          <w:szCs w:val="20"/>
        </w:rPr>
        <w:t>water polo</w:t>
      </w:r>
      <w:r w:rsidRPr="0004157B">
        <w:rPr>
          <w:sz w:val="20"/>
          <w:szCs w:val="20"/>
        </w:rPr>
        <w:t xml:space="preserve"> and the players and/or staff in my care. </w:t>
      </w:r>
    </w:p>
    <w:p w14:paraId="56B988A1" w14:textId="0A1D3A11" w:rsidR="0004157B" w:rsidRPr="0004157B" w:rsidRDefault="0004157B" w:rsidP="0004157B">
      <w:pPr>
        <w:rPr>
          <w:sz w:val="20"/>
          <w:szCs w:val="20"/>
        </w:rPr>
      </w:pPr>
      <w:r w:rsidRPr="0004157B">
        <w:rPr>
          <w:sz w:val="20"/>
          <w:szCs w:val="20"/>
        </w:rPr>
        <w:t xml:space="preserve">The Coach Code of Conduct forms part of the WPA Member Protection Policy that can be found on the website at </w:t>
      </w:r>
      <w:hyperlink r:id="rId12" w:history="1">
        <w:r w:rsidRPr="00BE35F9">
          <w:rPr>
            <w:rStyle w:val="Hyperlink"/>
            <w:sz w:val="20"/>
            <w:szCs w:val="20"/>
          </w:rPr>
          <w:t>www.waterpoloaustralia.com.au</w:t>
        </w:r>
      </w:hyperlink>
      <w:r>
        <w:rPr>
          <w:sz w:val="20"/>
          <w:szCs w:val="20"/>
        </w:rPr>
        <w:t xml:space="preserve">. </w:t>
      </w:r>
    </w:p>
    <w:p w14:paraId="5E570175" w14:textId="77777777" w:rsidR="0004157B" w:rsidRPr="0004157B" w:rsidRDefault="0004157B" w:rsidP="0004157B">
      <w:pPr>
        <w:rPr>
          <w:sz w:val="20"/>
          <w:szCs w:val="20"/>
        </w:rPr>
      </w:pPr>
      <w:r w:rsidRPr="0004157B">
        <w:rPr>
          <w:sz w:val="20"/>
          <w:szCs w:val="20"/>
        </w:rPr>
        <w:t>By signing this Code of Conduct, I understand and agree that:</w:t>
      </w:r>
    </w:p>
    <w:p w14:paraId="6930E569" w14:textId="61D1C6A3" w:rsidR="0004157B" w:rsidRPr="0004157B" w:rsidRDefault="0004157B" w:rsidP="0004157B">
      <w:pPr>
        <w:numPr>
          <w:ilvl w:val="0"/>
          <w:numId w:val="3"/>
        </w:numPr>
        <w:rPr>
          <w:sz w:val="20"/>
          <w:szCs w:val="20"/>
        </w:rPr>
      </w:pPr>
      <w:r w:rsidRPr="0004157B">
        <w:rPr>
          <w:sz w:val="20"/>
          <w:szCs w:val="20"/>
        </w:rPr>
        <w:t>Respect the rights, dignity and worth of every human being.</w:t>
      </w:r>
    </w:p>
    <w:p w14:paraId="6B423785" w14:textId="77777777" w:rsidR="0004157B" w:rsidRDefault="0004157B" w:rsidP="0004157B">
      <w:pPr>
        <w:numPr>
          <w:ilvl w:val="0"/>
          <w:numId w:val="3"/>
        </w:numPr>
        <w:rPr>
          <w:sz w:val="20"/>
          <w:szCs w:val="20"/>
        </w:rPr>
      </w:pPr>
      <w:r w:rsidRPr="0004157B">
        <w:rPr>
          <w:sz w:val="20"/>
          <w:szCs w:val="20"/>
        </w:rPr>
        <w:t>Ensure the athlete’s time spent with you is a positive one.</w:t>
      </w:r>
    </w:p>
    <w:p w14:paraId="42F8ABBD" w14:textId="00E4F972" w:rsidR="0004157B" w:rsidRPr="0004157B" w:rsidRDefault="0004157B" w:rsidP="0004157B">
      <w:pPr>
        <w:numPr>
          <w:ilvl w:val="0"/>
          <w:numId w:val="3"/>
        </w:numPr>
        <w:rPr>
          <w:sz w:val="20"/>
          <w:szCs w:val="20"/>
        </w:rPr>
      </w:pPr>
      <w:r w:rsidRPr="0004157B">
        <w:rPr>
          <w:sz w:val="20"/>
          <w:szCs w:val="20"/>
        </w:rPr>
        <w:t>Treat each athlete as an individual.</w:t>
      </w:r>
    </w:p>
    <w:p w14:paraId="58E147D4" w14:textId="4B257BC6" w:rsidR="0004157B" w:rsidRPr="0004157B" w:rsidRDefault="0004157B" w:rsidP="0004157B">
      <w:pPr>
        <w:numPr>
          <w:ilvl w:val="0"/>
          <w:numId w:val="3"/>
        </w:numPr>
        <w:rPr>
          <w:sz w:val="20"/>
          <w:szCs w:val="20"/>
        </w:rPr>
      </w:pPr>
      <w:r w:rsidRPr="0004157B">
        <w:rPr>
          <w:sz w:val="20"/>
          <w:szCs w:val="20"/>
        </w:rPr>
        <w:t>Provide a drug free environment.</w:t>
      </w:r>
    </w:p>
    <w:p w14:paraId="558D6582" w14:textId="5113C082" w:rsidR="0004157B" w:rsidRPr="0004157B" w:rsidRDefault="0004157B" w:rsidP="0004157B">
      <w:pPr>
        <w:numPr>
          <w:ilvl w:val="0"/>
          <w:numId w:val="3"/>
        </w:numPr>
        <w:rPr>
          <w:sz w:val="20"/>
          <w:szCs w:val="20"/>
        </w:rPr>
      </w:pPr>
      <w:r w:rsidRPr="0004157B">
        <w:rPr>
          <w:sz w:val="20"/>
          <w:szCs w:val="20"/>
        </w:rPr>
        <w:t>Be fair, considerate and honest with athletes.</w:t>
      </w:r>
    </w:p>
    <w:p w14:paraId="2C7C0FBC" w14:textId="5BE9E1F8" w:rsidR="0004157B" w:rsidRPr="0004157B" w:rsidRDefault="0004157B" w:rsidP="0004157B">
      <w:pPr>
        <w:numPr>
          <w:ilvl w:val="0"/>
          <w:numId w:val="3"/>
        </w:numPr>
        <w:rPr>
          <w:sz w:val="20"/>
          <w:szCs w:val="20"/>
        </w:rPr>
      </w:pPr>
      <w:r w:rsidRPr="0004157B">
        <w:rPr>
          <w:sz w:val="20"/>
          <w:szCs w:val="20"/>
        </w:rPr>
        <w:t>Be professional and accept responsibility for your actions.</w:t>
      </w:r>
    </w:p>
    <w:p w14:paraId="2E745B2A" w14:textId="6EBE0AAA" w:rsidR="0004157B" w:rsidRPr="0004157B" w:rsidRDefault="0004157B" w:rsidP="0004157B">
      <w:pPr>
        <w:numPr>
          <w:ilvl w:val="0"/>
          <w:numId w:val="3"/>
        </w:numPr>
        <w:rPr>
          <w:sz w:val="20"/>
          <w:szCs w:val="20"/>
        </w:rPr>
      </w:pPr>
      <w:r w:rsidRPr="0004157B">
        <w:rPr>
          <w:sz w:val="20"/>
          <w:szCs w:val="20"/>
        </w:rPr>
        <w:t>Make a commitment to providing a quality service to your athletes.</w:t>
      </w:r>
    </w:p>
    <w:p w14:paraId="40DA391E" w14:textId="3BE2AD89" w:rsidR="0004157B" w:rsidRPr="0004157B" w:rsidRDefault="0004157B" w:rsidP="0004157B">
      <w:pPr>
        <w:numPr>
          <w:ilvl w:val="0"/>
          <w:numId w:val="3"/>
        </w:numPr>
        <w:rPr>
          <w:sz w:val="20"/>
          <w:szCs w:val="20"/>
        </w:rPr>
      </w:pPr>
      <w:r w:rsidRPr="0004157B">
        <w:rPr>
          <w:sz w:val="20"/>
          <w:szCs w:val="20"/>
        </w:rPr>
        <w:t>Operate within the rules of your sport. Any physical contact with athletes should be:</w:t>
      </w:r>
    </w:p>
    <w:p w14:paraId="0ECE0C18" w14:textId="5B1B52D4" w:rsidR="0004157B" w:rsidRPr="0004157B" w:rsidRDefault="0004157B" w:rsidP="0004157B">
      <w:pPr>
        <w:numPr>
          <w:ilvl w:val="0"/>
          <w:numId w:val="3"/>
        </w:numPr>
        <w:rPr>
          <w:sz w:val="20"/>
          <w:szCs w:val="20"/>
        </w:rPr>
      </w:pPr>
      <w:r w:rsidRPr="0004157B">
        <w:rPr>
          <w:sz w:val="20"/>
          <w:szCs w:val="20"/>
        </w:rPr>
        <w:t>Appropriate to the situation.</w:t>
      </w:r>
    </w:p>
    <w:p w14:paraId="11B2A02E" w14:textId="7BF140F0" w:rsidR="0004157B" w:rsidRPr="0004157B" w:rsidRDefault="0004157B" w:rsidP="0004157B">
      <w:pPr>
        <w:numPr>
          <w:ilvl w:val="0"/>
          <w:numId w:val="3"/>
        </w:numPr>
        <w:rPr>
          <w:sz w:val="20"/>
          <w:szCs w:val="20"/>
        </w:rPr>
      </w:pPr>
      <w:r w:rsidRPr="0004157B">
        <w:rPr>
          <w:sz w:val="20"/>
          <w:szCs w:val="20"/>
        </w:rPr>
        <w:t>Necessary for the athlete’s skill development.</w:t>
      </w:r>
    </w:p>
    <w:p w14:paraId="0CB7C5AD" w14:textId="6B607E7C" w:rsidR="0004157B" w:rsidRPr="0004157B" w:rsidRDefault="0004157B" w:rsidP="0004157B">
      <w:pPr>
        <w:numPr>
          <w:ilvl w:val="0"/>
          <w:numId w:val="3"/>
        </w:numPr>
        <w:rPr>
          <w:sz w:val="20"/>
          <w:szCs w:val="20"/>
        </w:rPr>
      </w:pPr>
      <w:r w:rsidRPr="0004157B">
        <w:rPr>
          <w:sz w:val="20"/>
          <w:szCs w:val="20"/>
        </w:rPr>
        <w:t>Refrain from any form of personal abuse towards your athletes.</w:t>
      </w:r>
    </w:p>
    <w:p w14:paraId="012743D6" w14:textId="1DE6DDB3" w:rsidR="0004157B" w:rsidRPr="0004157B" w:rsidRDefault="0004157B" w:rsidP="0004157B">
      <w:pPr>
        <w:numPr>
          <w:ilvl w:val="0"/>
          <w:numId w:val="3"/>
        </w:numPr>
        <w:rPr>
          <w:sz w:val="20"/>
          <w:szCs w:val="20"/>
        </w:rPr>
      </w:pPr>
      <w:r w:rsidRPr="0004157B">
        <w:rPr>
          <w:sz w:val="20"/>
          <w:szCs w:val="20"/>
        </w:rPr>
        <w:t>Refrain from any form of harassment.</w:t>
      </w:r>
    </w:p>
    <w:p w14:paraId="7CF84C74" w14:textId="77777777" w:rsidR="0004157B" w:rsidRDefault="0004157B" w:rsidP="0004157B">
      <w:pPr>
        <w:numPr>
          <w:ilvl w:val="0"/>
          <w:numId w:val="3"/>
        </w:numPr>
        <w:rPr>
          <w:sz w:val="20"/>
          <w:szCs w:val="20"/>
        </w:rPr>
      </w:pPr>
      <w:r w:rsidRPr="0004157B">
        <w:rPr>
          <w:sz w:val="20"/>
          <w:szCs w:val="20"/>
        </w:rPr>
        <w:t>Provide a safe environment for training and competition.</w:t>
      </w:r>
    </w:p>
    <w:p w14:paraId="7EE1B909" w14:textId="627D537A" w:rsidR="0004157B" w:rsidRPr="0004157B" w:rsidRDefault="0004157B" w:rsidP="0004157B">
      <w:pPr>
        <w:numPr>
          <w:ilvl w:val="0"/>
          <w:numId w:val="3"/>
        </w:numPr>
        <w:rPr>
          <w:sz w:val="20"/>
          <w:szCs w:val="20"/>
        </w:rPr>
      </w:pPr>
      <w:r w:rsidRPr="0004157B">
        <w:rPr>
          <w:sz w:val="20"/>
          <w:szCs w:val="20"/>
        </w:rPr>
        <w:t>Show concern and caution towards sick and injured athletes.</w:t>
      </w:r>
    </w:p>
    <w:p w14:paraId="348477C5" w14:textId="5C99F5E0" w:rsidR="0004157B" w:rsidRPr="0004157B" w:rsidRDefault="0004157B" w:rsidP="0004157B">
      <w:pPr>
        <w:numPr>
          <w:ilvl w:val="0"/>
          <w:numId w:val="3"/>
        </w:numPr>
        <w:rPr>
          <w:sz w:val="20"/>
          <w:szCs w:val="20"/>
        </w:rPr>
      </w:pPr>
      <w:r w:rsidRPr="0004157B">
        <w:rPr>
          <w:sz w:val="20"/>
          <w:szCs w:val="20"/>
        </w:rPr>
        <w:t>Be a positive role model for your sport and athletes.</w:t>
      </w:r>
    </w:p>
    <w:p w14:paraId="67B52534" w14:textId="15259227" w:rsidR="0004157B" w:rsidRDefault="0004157B" w:rsidP="0004157B">
      <w:pPr>
        <w:numPr>
          <w:ilvl w:val="0"/>
          <w:numId w:val="3"/>
        </w:numPr>
        <w:rPr>
          <w:sz w:val="20"/>
          <w:szCs w:val="20"/>
        </w:rPr>
      </w:pPr>
      <w:r w:rsidRPr="0004157B">
        <w:rPr>
          <w:sz w:val="20"/>
          <w:szCs w:val="20"/>
        </w:rPr>
        <w:t>Refrain from inappropriate behaviour towards officials and parents.</w:t>
      </w:r>
    </w:p>
    <w:tbl>
      <w:tblPr>
        <w:tblpPr w:leftFromText="180" w:rightFromText="180" w:vertAnchor="text" w:horzAnchor="margin" w:tblpY="263"/>
        <w:tblW w:w="10643" w:type="dxa"/>
        <w:tblLayout w:type="fixed"/>
        <w:tblCellMar>
          <w:left w:w="0" w:type="dxa"/>
          <w:right w:w="0" w:type="dxa"/>
        </w:tblCellMar>
        <w:tblLook w:val="01E0" w:firstRow="1" w:lastRow="1" w:firstColumn="1" w:lastColumn="1" w:noHBand="0" w:noVBand="0"/>
      </w:tblPr>
      <w:tblGrid>
        <w:gridCol w:w="1213"/>
        <w:gridCol w:w="1440"/>
        <w:gridCol w:w="4973"/>
        <w:gridCol w:w="3017"/>
      </w:tblGrid>
      <w:tr w:rsidR="0004157B" w:rsidRPr="0004157B" w14:paraId="4E24AC8C" w14:textId="77777777" w:rsidTr="0004157B">
        <w:trPr>
          <w:trHeight w:val="511"/>
        </w:trPr>
        <w:tc>
          <w:tcPr>
            <w:tcW w:w="1213" w:type="dxa"/>
          </w:tcPr>
          <w:p w14:paraId="473F8FC6" w14:textId="77777777" w:rsidR="0004157B" w:rsidRPr="0004157B" w:rsidRDefault="0004157B" w:rsidP="0004157B">
            <w:pPr>
              <w:rPr>
                <w:b/>
                <w:sz w:val="20"/>
                <w:szCs w:val="20"/>
              </w:rPr>
            </w:pPr>
            <w:r w:rsidRPr="0004157B">
              <w:rPr>
                <w:b/>
                <w:sz w:val="20"/>
                <w:szCs w:val="20"/>
              </w:rPr>
              <w:t>SIGNED</w:t>
            </w:r>
          </w:p>
        </w:tc>
        <w:tc>
          <w:tcPr>
            <w:tcW w:w="1440" w:type="dxa"/>
          </w:tcPr>
          <w:p w14:paraId="6C7B7A31" w14:textId="77777777" w:rsidR="0004157B" w:rsidRPr="0004157B" w:rsidRDefault="0004157B" w:rsidP="0004157B">
            <w:pPr>
              <w:rPr>
                <w:sz w:val="20"/>
                <w:szCs w:val="20"/>
              </w:rPr>
            </w:pPr>
            <w:r w:rsidRPr="0004157B">
              <w:rPr>
                <w:sz w:val="20"/>
                <w:szCs w:val="20"/>
              </w:rPr>
              <w:t>Name:</w:t>
            </w:r>
          </w:p>
        </w:tc>
        <w:tc>
          <w:tcPr>
            <w:tcW w:w="7990" w:type="dxa"/>
            <w:gridSpan w:val="2"/>
          </w:tcPr>
          <w:p w14:paraId="580B8CC8" w14:textId="77777777" w:rsidR="0004157B" w:rsidRPr="0004157B" w:rsidRDefault="0004157B" w:rsidP="0004157B">
            <w:pPr>
              <w:rPr>
                <w:sz w:val="20"/>
                <w:szCs w:val="20"/>
              </w:rPr>
            </w:pPr>
            <w:r w:rsidRPr="0004157B">
              <w:rPr>
                <w:sz w:val="20"/>
                <w:szCs w:val="20"/>
              </w:rPr>
              <w:t xml:space="preserve">. . . . . . . . . . . . . . . . . . . . . . . . . . . . . . . . . . . . . . . . </w:t>
            </w:r>
          </w:p>
        </w:tc>
      </w:tr>
      <w:tr w:rsidR="0004157B" w:rsidRPr="0004157B" w14:paraId="638F1D86" w14:textId="77777777" w:rsidTr="0004157B">
        <w:trPr>
          <w:trHeight w:val="715"/>
        </w:trPr>
        <w:tc>
          <w:tcPr>
            <w:tcW w:w="1213" w:type="dxa"/>
          </w:tcPr>
          <w:p w14:paraId="6FFC532B" w14:textId="77777777" w:rsidR="0004157B" w:rsidRPr="0004157B" w:rsidRDefault="0004157B" w:rsidP="0004157B">
            <w:pPr>
              <w:rPr>
                <w:sz w:val="20"/>
                <w:szCs w:val="20"/>
              </w:rPr>
            </w:pPr>
          </w:p>
        </w:tc>
        <w:tc>
          <w:tcPr>
            <w:tcW w:w="1440" w:type="dxa"/>
          </w:tcPr>
          <w:p w14:paraId="3E0F906F" w14:textId="77777777" w:rsidR="0004157B" w:rsidRPr="0004157B" w:rsidRDefault="0004157B" w:rsidP="0004157B">
            <w:pPr>
              <w:rPr>
                <w:sz w:val="20"/>
                <w:szCs w:val="20"/>
              </w:rPr>
            </w:pPr>
          </w:p>
          <w:p w14:paraId="7624B6E1" w14:textId="77777777" w:rsidR="0004157B" w:rsidRPr="0004157B" w:rsidRDefault="0004157B" w:rsidP="0004157B">
            <w:pPr>
              <w:rPr>
                <w:sz w:val="20"/>
                <w:szCs w:val="20"/>
              </w:rPr>
            </w:pPr>
            <w:r w:rsidRPr="0004157B">
              <w:rPr>
                <w:sz w:val="20"/>
                <w:szCs w:val="20"/>
              </w:rPr>
              <w:t xml:space="preserve">Signature: </w:t>
            </w:r>
          </w:p>
        </w:tc>
        <w:tc>
          <w:tcPr>
            <w:tcW w:w="4973" w:type="dxa"/>
          </w:tcPr>
          <w:p w14:paraId="7988DDA8" w14:textId="77777777" w:rsidR="0004157B" w:rsidRPr="0004157B" w:rsidRDefault="0004157B" w:rsidP="0004157B">
            <w:pPr>
              <w:rPr>
                <w:sz w:val="20"/>
                <w:szCs w:val="20"/>
              </w:rPr>
            </w:pPr>
          </w:p>
          <w:p w14:paraId="12AC630E" w14:textId="77777777" w:rsidR="0004157B" w:rsidRPr="0004157B" w:rsidRDefault="0004157B" w:rsidP="0004157B">
            <w:pPr>
              <w:rPr>
                <w:sz w:val="20"/>
                <w:szCs w:val="20"/>
              </w:rPr>
            </w:pPr>
            <w:r w:rsidRPr="0004157B">
              <w:rPr>
                <w:sz w:val="20"/>
                <w:szCs w:val="20"/>
              </w:rPr>
              <w:t>. . . . . . . . . . . . . . . . . . . . . . . . . . . . . . . . . . . . . . . . .</w:t>
            </w:r>
            <w:r w:rsidRPr="0004157B">
              <w:rPr>
                <w:sz w:val="20"/>
                <w:szCs w:val="20"/>
              </w:rPr>
              <w:tab/>
              <w:t>Date:</w:t>
            </w:r>
          </w:p>
          <w:p w14:paraId="7A60CEA6" w14:textId="77777777" w:rsidR="0004157B" w:rsidRPr="0004157B" w:rsidRDefault="0004157B" w:rsidP="0004157B">
            <w:pPr>
              <w:rPr>
                <w:sz w:val="20"/>
                <w:szCs w:val="20"/>
              </w:rPr>
            </w:pPr>
          </w:p>
        </w:tc>
        <w:tc>
          <w:tcPr>
            <w:tcW w:w="3017" w:type="dxa"/>
          </w:tcPr>
          <w:p w14:paraId="6EE4A9D7" w14:textId="77777777" w:rsidR="0004157B" w:rsidRPr="0004157B" w:rsidRDefault="0004157B" w:rsidP="0004157B">
            <w:pPr>
              <w:rPr>
                <w:sz w:val="20"/>
                <w:szCs w:val="20"/>
              </w:rPr>
            </w:pPr>
          </w:p>
          <w:p w14:paraId="5554A0E7" w14:textId="77777777" w:rsidR="0004157B" w:rsidRPr="0004157B" w:rsidRDefault="0004157B" w:rsidP="0004157B">
            <w:pPr>
              <w:rPr>
                <w:sz w:val="20"/>
                <w:szCs w:val="20"/>
              </w:rPr>
            </w:pPr>
            <w:r w:rsidRPr="0004157B">
              <w:rPr>
                <w:sz w:val="20"/>
                <w:szCs w:val="20"/>
              </w:rPr>
              <w:t>. . . . . . /. . . . . . . /. . . . . . .</w:t>
            </w:r>
          </w:p>
          <w:p w14:paraId="2AADAB3D" w14:textId="77777777" w:rsidR="0004157B" w:rsidRPr="0004157B" w:rsidRDefault="0004157B" w:rsidP="0004157B">
            <w:pPr>
              <w:rPr>
                <w:sz w:val="20"/>
                <w:szCs w:val="20"/>
              </w:rPr>
            </w:pPr>
          </w:p>
        </w:tc>
      </w:tr>
    </w:tbl>
    <w:p w14:paraId="5D64ACB8" w14:textId="77777777" w:rsidR="0004157B" w:rsidRPr="0004157B" w:rsidRDefault="0004157B" w:rsidP="0004157B">
      <w:pPr>
        <w:ind w:left="360"/>
        <w:rPr>
          <w:sz w:val="20"/>
          <w:szCs w:val="20"/>
        </w:rPr>
      </w:pPr>
    </w:p>
    <w:p w14:paraId="15A85042" w14:textId="77777777" w:rsidR="0004157B" w:rsidRPr="0004157B" w:rsidRDefault="0004157B" w:rsidP="0004157B">
      <w:pPr>
        <w:rPr>
          <w:sz w:val="20"/>
          <w:szCs w:val="20"/>
        </w:rPr>
      </w:pPr>
    </w:p>
    <w:p w14:paraId="7E978BD7" w14:textId="77777777" w:rsidR="0004157B" w:rsidRPr="0004157B" w:rsidRDefault="0004157B" w:rsidP="0004157B">
      <w:pPr>
        <w:rPr>
          <w:sz w:val="20"/>
          <w:szCs w:val="20"/>
        </w:rPr>
      </w:pPr>
    </w:p>
    <w:sectPr w:rsidR="0004157B" w:rsidRPr="0004157B" w:rsidSect="0004157B">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3219" w14:textId="77777777" w:rsidR="0004157B" w:rsidRDefault="0004157B" w:rsidP="0004157B">
      <w:pPr>
        <w:spacing w:after="0" w:line="240" w:lineRule="auto"/>
      </w:pPr>
      <w:r>
        <w:separator/>
      </w:r>
    </w:p>
  </w:endnote>
  <w:endnote w:type="continuationSeparator" w:id="0">
    <w:p w14:paraId="7EE8648C" w14:textId="77777777" w:rsidR="0004157B" w:rsidRDefault="0004157B" w:rsidP="000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1D26" w14:textId="77777777" w:rsidR="0004157B" w:rsidRDefault="0004157B" w:rsidP="0004157B">
      <w:pPr>
        <w:spacing w:after="0" w:line="240" w:lineRule="auto"/>
      </w:pPr>
      <w:r>
        <w:separator/>
      </w:r>
    </w:p>
  </w:footnote>
  <w:footnote w:type="continuationSeparator" w:id="0">
    <w:p w14:paraId="55F8122D" w14:textId="77777777" w:rsidR="0004157B" w:rsidRDefault="0004157B" w:rsidP="00041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27B2"/>
    <w:multiLevelType w:val="hybridMultilevel"/>
    <w:tmpl w:val="010A38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6F652E"/>
    <w:multiLevelType w:val="hybridMultilevel"/>
    <w:tmpl w:val="C0FADBBA"/>
    <w:lvl w:ilvl="0" w:tplc="1A629E88">
      <w:numFmt w:val="bullet"/>
      <w:lvlText w:val="□"/>
      <w:lvlJc w:val="left"/>
      <w:pPr>
        <w:ind w:left="209" w:hanging="262"/>
      </w:pPr>
      <w:rPr>
        <w:rFonts w:ascii="Calibri" w:eastAsia="Calibri" w:hAnsi="Calibri" w:cs="Calibri" w:hint="default"/>
        <w:w w:val="100"/>
        <w:sz w:val="28"/>
        <w:szCs w:val="28"/>
        <w:lang w:val="en-AU" w:eastAsia="en-US" w:bidi="ar-SA"/>
      </w:rPr>
    </w:lvl>
    <w:lvl w:ilvl="1" w:tplc="3CA6213A">
      <w:numFmt w:val="bullet"/>
      <w:lvlText w:val="•"/>
      <w:lvlJc w:val="left"/>
      <w:pPr>
        <w:ind w:left="946" w:hanging="262"/>
      </w:pPr>
      <w:rPr>
        <w:rFonts w:hint="default"/>
        <w:lang w:val="en-AU" w:eastAsia="en-US" w:bidi="ar-SA"/>
      </w:rPr>
    </w:lvl>
    <w:lvl w:ilvl="2" w:tplc="23E20100">
      <w:numFmt w:val="bullet"/>
      <w:lvlText w:val="•"/>
      <w:lvlJc w:val="left"/>
      <w:pPr>
        <w:ind w:left="1692" w:hanging="262"/>
      </w:pPr>
      <w:rPr>
        <w:rFonts w:hint="default"/>
        <w:lang w:val="en-AU" w:eastAsia="en-US" w:bidi="ar-SA"/>
      </w:rPr>
    </w:lvl>
    <w:lvl w:ilvl="3" w:tplc="CF62697C">
      <w:numFmt w:val="bullet"/>
      <w:lvlText w:val="•"/>
      <w:lvlJc w:val="left"/>
      <w:pPr>
        <w:ind w:left="2438" w:hanging="262"/>
      </w:pPr>
      <w:rPr>
        <w:rFonts w:hint="default"/>
        <w:lang w:val="en-AU" w:eastAsia="en-US" w:bidi="ar-SA"/>
      </w:rPr>
    </w:lvl>
    <w:lvl w:ilvl="4" w:tplc="214E0A94">
      <w:numFmt w:val="bullet"/>
      <w:lvlText w:val="•"/>
      <w:lvlJc w:val="left"/>
      <w:pPr>
        <w:ind w:left="3185" w:hanging="262"/>
      </w:pPr>
      <w:rPr>
        <w:rFonts w:hint="default"/>
        <w:lang w:val="en-AU" w:eastAsia="en-US" w:bidi="ar-SA"/>
      </w:rPr>
    </w:lvl>
    <w:lvl w:ilvl="5" w:tplc="541AC53C">
      <w:numFmt w:val="bullet"/>
      <w:lvlText w:val="•"/>
      <w:lvlJc w:val="left"/>
      <w:pPr>
        <w:ind w:left="3931" w:hanging="262"/>
      </w:pPr>
      <w:rPr>
        <w:rFonts w:hint="default"/>
        <w:lang w:val="en-AU" w:eastAsia="en-US" w:bidi="ar-SA"/>
      </w:rPr>
    </w:lvl>
    <w:lvl w:ilvl="6" w:tplc="4350E5A8">
      <w:numFmt w:val="bullet"/>
      <w:lvlText w:val="•"/>
      <w:lvlJc w:val="left"/>
      <w:pPr>
        <w:ind w:left="4677" w:hanging="262"/>
      </w:pPr>
      <w:rPr>
        <w:rFonts w:hint="default"/>
        <w:lang w:val="en-AU" w:eastAsia="en-US" w:bidi="ar-SA"/>
      </w:rPr>
    </w:lvl>
    <w:lvl w:ilvl="7" w:tplc="DEE2145A">
      <w:numFmt w:val="bullet"/>
      <w:lvlText w:val="•"/>
      <w:lvlJc w:val="left"/>
      <w:pPr>
        <w:ind w:left="5424" w:hanging="262"/>
      </w:pPr>
      <w:rPr>
        <w:rFonts w:hint="default"/>
        <w:lang w:val="en-AU" w:eastAsia="en-US" w:bidi="ar-SA"/>
      </w:rPr>
    </w:lvl>
    <w:lvl w:ilvl="8" w:tplc="3140E9FE">
      <w:numFmt w:val="bullet"/>
      <w:lvlText w:val="•"/>
      <w:lvlJc w:val="left"/>
      <w:pPr>
        <w:ind w:left="6170" w:hanging="262"/>
      </w:pPr>
      <w:rPr>
        <w:rFonts w:hint="default"/>
        <w:lang w:val="en-AU" w:eastAsia="en-US" w:bidi="ar-SA"/>
      </w:rPr>
    </w:lvl>
  </w:abstractNum>
  <w:abstractNum w:abstractNumId="2" w15:restartNumberingAfterBreak="0">
    <w:nsid w:val="56C51EB8"/>
    <w:multiLevelType w:val="multilevel"/>
    <w:tmpl w:val="9A180CB2"/>
    <w:lvl w:ilvl="0">
      <w:start w:val="1"/>
      <w:numFmt w:val="decimal"/>
      <w:lvlText w:val="%1."/>
      <w:lvlJc w:val="left"/>
      <w:pPr>
        <w:ind w:left="903" w:hanging="708"/>
      </w:pPr>
      <w:rPr>
        <w:rFonts w:ascii="Calibri" w:eastAsia="Calibri" w:hAnsi="Calibri" w:cs="Calibri" w:hint="default"/>
        <w:b/>
        <w:bCs/>
        <w:w w:val="100"/>
        <w:sz w:val="22"/>
        <w:szCs w:val="22"/>
        <w:lang w:val="en-AU" w:eastAsia="en-US" w:bidi="ar-SA"/>
      </w:rPr>
    </w:lvl>
    <w:lvl w:ilvl="1">
      <w:start w:val="1"/>
      <w:numFmt w:val="decimal"/>
      <w:lvlText w:val="%1.%2"/>
      <w:lvlJc w:val="left"/>
      <w:pPr>
        <w:ind w:left="903" w:hanging="721"/>
      </w:pPr>
      <w:rPr>
        <w:rFonts w:ascii="Calibri" w:eastAsia="Calibri" w:hAnsi="Calibri" w:cs="Calibri" w:hint="default"/>
        <w:w w:val="100"/>
        <w:sz w:val="20"/>
        <w:szCs w:val="20"/>
        <w:lang w:val="en-AU" w:eastAsia="en-US" w:bidi="ar-SA"/>
      </w:rPr>
    </w:lvl>
    <w:lvl w:ilvl="2">
      <w:numFmt w:val="bullet"/>
      <w:lvlText w:val="•"/>
      <w:lvlJc w:val="left"/>
      <w:pPr>
        <w:ind w:left="2805" w:hanging="721"/>
      </w:pPr>
      <w:rPr>
        <w:rFonts w:hint="default"/>
        <w:lang w:val="en-AU" w:eastAsia="en-US" w:bidi="ar-SA"/>
      </w:rPr>
    </w:lvl>
    <w:lvl w:ilvl="3">
      <w:numFmt w:val="bullet"/>
      <w:lvlText w:val="•"/>
      <w:lvlJc w:val="left"/>
      <w:pPr>
        <w:ind w:left="3757" w:hanging="721"/>
      </w:pPr>
      <w:rPr>
        <w:rFonts w:hint="default"/>
        <w:lang w:val="en-AU" w:eastAsia="en-US" w:bidi="ar-SA"/>
      </w:rPr>
    </w:lvl>
    <w:lvl w:ilvl="4">
      <w:numFmt w:val="bullet"/>
      <w:lvlText w:val="•"/>
      <w:lvlJc w:val="left"/>
      <w:pPr>
        <w:ind w:left="4710" w:hanging="721"/>
      </w:pPr>
      <w:rPr>
        <w:rFonts w:hint="default"/>
        <w:lang w:val="en-AU" w:eastAsia="en-US" w:bidi="ar-SA"/>
      </w:rPr>
    </w:lvl>
    <w:lvl w:ilvl="5">
      <w:numFmt w:val="bullet"/>
      <w:lvlText w:val="•"/>
      <w:lvlJc w:val="left"/>
      <w:pPr>
        <w:ind w:left="5663" w:hanging="721"/>
      </w:pPr>
      <w:rPr>
        <w:rFonts w:hint="default"/>
        <w:lang w:val="en-AU" w:eastAsia="en-US" w:bidi="ar-SA"/>
      </w:rPr>
    </w:lvl>
    <w:lvl w:ilvl="6">
      <w:numFmt w:val="bullet"/>
      <w:lvlText w:val="•"/>
      <w:lvlJc w:val="left"/>
      <w:pPr>
        <w:ind w:left="6615" w:hanging="721"/>
      </w:pPr>
      <w:rPr>
        <w:rFonts w:hint="default"/>
        <w:lang w:val="en-AU" w:eastAsia="en-US" w:bidi="ar-SA"/>
      </w:rPr>
    </w:lvl>
    <w:lvl w:ilvl="7">
      <w:numFmt w:val="bullet"/>
      <w:lvlText w:val="•"/>
      <w:lvlJc w:val="left"/>
      <w:pPr>
        <w:ind w:left="7568" w:hanging="721"/>
      </w:pPr>
      <w:rPr>
        <w:rFonts w:hint="default"/>
        <w:lang w:val="en-AU" w:eastAsia="en-US" w:bidi="ar-SA"/>
      </w:rPr>
    </w:lvl>
    <w:lvl w:ilvl="8">
      <w:numFmt w:val="bullet"/>
      <w:lvlText w:val="•"/>
      <w:lvlJc w:val="left"/>
      <w:pPr>
        <w:ind w:left="8521" w:hanging="721"/>
      </w:pPr>
      <w:rPr>
        <w:rFonts w:hint="default"/>
        <w:lang w:val="en-A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7B"/>
    <w:rsid w:val="0004157B"/>
    <w:rsid w:val="00C267CA"/>
    <w:rsid w:val="00CF3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256E"/>
  <w15:chartTrackingRefBased/>
  <w15:docId w15:val="{F74D406F-591B-487B-9FDF-7DC4CA57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57B"/>
    <w:rPr>
      <w:color w:val="0563C1" w:themeColor="hyperlink"/>
      <w:u w:val="single"/>
    </w:rPr>
  </w:style>
  <w:style w:type="character" w:styleId="UnresolvedMention">
    <w:name w:val="Unresolved Mention"/>
    <w:basedOn w:val="DefaultParagraphFont"/>
    <w:uiPriority w:val="99"/>
    <w:semiHidden/>
    <w:unhideWhenUsed/>
    <w:rsid w:val="0004157B"/>
    <w:rPr>
      <w:color w:val="605E5C"/>
      <w:shd w:val="clear" w:color="auto" w:fill="E1DFDD"/>
    </w:rPr>
  </w:style>
  <w:style w:type="paragraph" w:styleId="Header">
    <w:name w:val="header"/>
    <w:basedOn w:val="Normal"/>
    <w:link w:val="HeaderChar"/>
    <w:uiPriority w:val="99"/>
    <w:unhideWhenUsed/>
    <w:rsid w:val="000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7B"/>
  </w:style>
  <w:style w:type="paragraph" w:styleId="Footer">
    <w:name w:val="footer"/>
    <w:basedOn w:val="Normal"/>
    <w:link w:val="FooterChar"/>
    <w:uiPriority w:val="99"/>
    <w:unhideWhenUsed/>
    <w:rsid w:val="000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terpoloaustralia.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o.gov.au/forms/statement-by-a-supplier-not-quoting-an-ab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6" ma:contentTypeDescription="Create a new document." ma:contentTypeScope="" ma:versionID="34ad833c9722204e4e865c0349916d37">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91b6d86b2035ef61577566ac4c9b9b9"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72065-3628-45C2-9E96-FC92FD58BC0F}">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customXml/itemProps2.xml><?xml version="1.0" encoding="utf-8"?>
<ds:datastoreItem xmlns:ds="http://schemas.openxmlformats.org/officeDocument/2006/customXml" ds:itemID="{52B35948-30B3-45C6-A989-CB3D249AF978}">
  <ds:schemaRefs>
    <ds:schemaRef ds:uri="http://schemas.microsoft.com/sharepoint/v3/contenttype/forms"/>
  </ds:schemaRefs>
</ds:datastoreItem>
</file>

<file path=customXml/itemProps3.xml><?xml version="1.0" encoding="utf-8"?>
<ds:datastoreItem xmlns:ds="http://schemas.openxmlformats.org/officeDocument/2006/customXml" ds:itemID="{AD0DAF6D-950B-400A-A421-39215336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2</cp:revision>
  <dcterms:created xsi:type="dcterms:W3CDTF">2021-08-19T03:45:00Z</dcterms:created>
  <dcterms:modified xsi:type="dcterms:W3CDTF">2021-08-20T00:36:00Z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